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B6A" w:rsidRPr="00315B6A" w:rsidRDefault="004451EC" w:rsidP="00315B6A">
      <w:pPr>
        <w:autoSpaceDE w:val="0"/>
        <w:autoSpaceDN w:val="0"/>
        <w:adjustRightInd w:val="0"/>
        <w:spacing w:after="0" w:line="240" w:lineRule="auto"/>
        <w:jc w:val="center"/>
        <w:rPr>
          <w:rFonts w:ascii="NovareseITCbyBT-Bold" w:hAnsi="NovareseITCbyBT-Bold" w:cs="NovareseITCbyBT-Bold"/>
          <w:b/>
          <w:bCs/>
          <w:sz w:val="32"/>
          <w:szCs w:val="32"/>
        </w:rPr>
      </w:pPr>
      <w:r>
        <w:rPr>
          <w:rFonts w:ascii="NovareseITCbyBT-Bold" w:hAnsi="NovareseITCbyBT-Bold" w:cs="NovareseITCbyBT-Bold"/>
          <w:b/>
          <w:bCs/>
          <w:sz w:val="32"/>
          <w:szCs w:val="32"/>
        </w:rPr>
        <w:t xml:space="preserve">Introduction to </w:t>
      </w:r>
      <w:r w:rsidR="00315B6A">
        <w:rPr>
          <w:rFonts w:ascii="NovareseITCbyBT-Bold" w:hAnsi="NovareseITCbyBT-Bold" w:cs="NovareseITCbyBT-Bold"/>
          <w:b/>
          <w:bCs/>
          <w:sz w:val="32"/>
          <w:szCs w:val="32"/>
        </w:rPr>
        <w:t>Group Treasurer’s Report</w:t>
      </w:r>
    </w:p>
    <w:p w:rsidR="00FD2AA6" w:rsidRDefault="00FD2AA6" w:rsidP="00FD2AA6">
      <w:pPr>
        <w:autoSpaceDE w:val="0"/>
        <w:autoSpaceDN w:val="0"/>
        <w:adjustRightInd w:val="0"/>
        <w:spacing w:after="0" w:line="240" w:lineRule="auto"/>
        <w:rPr>
          <w:rFonts w:ascii="NovareseITCbyBT-Bold" w:hAnsi="NovareseITCbyBT-Bold" w:cs="NovareseITCbyBT-Bold"/>
          <w:b/>
          <w:bCs/>
          <w:sz w:val="28"/>
          <w:szCs w:val="28"/>
        </w:rPr>
      </w:pPr>
      <w:r>
        <w:rPr>
          <w:rFonts w:ascii="NovareseITCbyBT-Bold" w:hAnsi="NovareseITCbyBT-Bold" w:cs="NovareseITCbyBT-Bold"/>
          <w:b/>
          <w:bCs/>
          <w:sz w:val="28"/>
          <w:szCs w:val="28"/>
        </w:rPr>
        <w:t>Introduction</w:t>
      </w:r>
    </w:p>
    <w:p w:rsidR="00FD2AA6" w:rsidRDefault="00FD2AA6" w:rsidP="00FD2AA6">
      <w:pPr>
        <w:autoSpaceDE w:val="0"/>
        <w:autoSpaceDN w:val="0"/>
        <w:adjustRightInd w:val="0"/>
        <w:spacing w:after="0" w:line="240" w:lineRule="auto"/>
        <w:rPr>
          <w:rFonts w:ascii="NovareseITCbyBT-Book" w:hAnsi="NovareseITCbyBT-Book" w:cs="NovareseITCbyBT-Book"/>
          <w:sz w:val="23"/>
          <w:szCs w:val="23"/>
        </w:rPr>
      </w:pPr>
      <w:r>
        <w:rPr>
          <w:rFonts w:ascii="NovareseITCbyBT-Book" w:hAnsi="NovareseITCbyBT-Book" w:cs="NovareseITCbyBT-Book"/>
          <w:sz w:val="23"/>
          <w:szCs w:val="23"/>
        </w:rPr>
        <w:t xml:space="preserve">The </w:t>
      </w:r>
      <w:r>
        <w:rPr>
          <w:rFonts w:ascii="NovareseITCbyBT-BookItalic" w:hAnsi="NovareseITCbyBT-BookItalic" w:cs="NovareseITCbyBT-BookItalic"/>
          <w:i/>
          <w:iCs/>
          <w:sz w:val="23"/>
          <w:szCs w:val="23"/>
        </w:rPr>
        <w:t xml:space="preserve">Treasurer’s Handbook </w:t>
      </w:r>
      <w:r>
        <w:rPr>
          <w:rFonts w:ascii="NovareseITCbyBT-Book" w:hAnsi="NovareseITCbyBT-Book" w:cs="NovareseITCbyBT-Book"/>
          <w:sz w:val="23"/>
          <w:szCs w:val="23"/>
        </w:rPr>
        <w:t xml:space="preserve">and </w:t>
      </w:r>
      <w:r>
        <w:rPr>
          <w:rFonts w:ascii="NovareseITCbyBT-BookItalic" w:hAnsi="NovareseITCbyBT-BookItalic" w:cs="NovareseITCbyBT-BookItalic"/>
          <w:i/>
          <w:iCs/>
          <w:sz w:val="23"/>
          <w:szCs w:val="23"/>
        </w:rPr>
        <w:t>Group Treasurer’s Work</w:t>
      </w:r>
      <w:r w:rsidR="004451EC">
        <w:rPr>
          <w:rFonts w:ascii="NovareseITCbyBT-BookItalic" w:hAnsi="NovareseITCbyBT-BookItalic" w:cs="NovareseITCbyBT-BookItalic"/>
          <w:i/>
          <w:iCs/>
          <w:sz w:val="23"/>
          <w:szCs w:val="23"/>
        </w:rPr>
        <w:t>book</w:t>
      </w:r>
      <w:r>
        <w:rPr>
          <w:rFonts w:ascii="NovareseITCbyBT-BookItalic" w:hAnsi="NovareseITCbyBT-BookItalic" w:cs="NovareseITCbyBT-BookItalic"/>
          <w:i/>
          <w:iCs/>
          <w:sz w:val="23"/>
          <w:szCs w:val="23"/>
        </w:rPr>
        <w:t xml:space="preserve"> </w:t>
      </w:r>
      <w:r>
        <w:rPr>
          <w:rFonts w:ascii="NovareseITCbyBT-Book" w:hAnsi="NovareseITCbyBT-Book" w:cs="NovareseITCbyBT-Book"/>
          <w:sz w:val="23"/>
          <w:szCs w:val="23"/>
        </w:rPr>
        <w:t>are meant to help us use NA’s money responsibly, at all levels of service. We know that local communities around the world face different circumstances, so we encourage you to adapt these guidelines, using common sense, to meet your local needs.</w:t>
      </w:r>
    </w:p>
    <w:p w:rsidR="00FD2AA6" w:rsidRDefault="00FD2AA6" w:rsidP="00FD2AA6">
      <w:pPr>
        <w:autoSpaceDE w:val="0"/>
        <w:autoSpaceDN w:val="0"/>
        <w:adjustRightInd w:val="0"/>
        <w:spacing w:after="0" w:line="240" w:lineRule="auto"/>
        <w:rPr>
          <w:rFonts w:ascii="NovareseITCbyBT-Book" w:hAnsi="NovareseITCbyBT-Book" w:cs="NovareseITCbyBT-Book"/>
          <w:sz w:val="23"/>
          <w:szCs w:val="23"/>
        </w:rPr>
      </w:pPr>
    </w:p>
    <w:p w:rsidR="00FD2AA6" w:rsidRDefault="00FD2AA6" w:rsidP="00FD2AA6">
      <w:pPr>
        <w:autoSpaceDE w:val="0"/>
        <w:autoSpaceDN w:val="0"/>
        <w:adjustRightInd w:val="0"/>
        <w:spacing w:after="0" w:line="240" w:lineRule="auto"/>
        <w:rPr>
          <w:rFonts w:ascii="NovareseITCbyBT-Book" w:hAnsi="NovareseITCbyBT-Book" w:cs="NovareseITCbyBT-Book"/>
          <w:sz w:val="23"/>
          <w:szCs w:val="23"/>
        </w:rPr>
      </w:pPr>
      <w:r>
        <w:rPr>
          <w:rFonts w:ascii="NovareseITCbyBT-Book" w:hAnsi="NovareseITCbyBT-Book" w:cs="NovareseITCbyBT-Book"/>
          <w:sz w:val="23"/>
          <w:szCs w:val="23"/>
        </w:rPr>
        <w:t xml:space="preserve">Our Eleventh Concept tells us that “NA funds are to be used to further our primary purpose, and must be managed responsibly.” The Eleventh Concept essay from the </w:t>
      </w:r>
      <w:r>
        <w:rPr>
          <w:rFonts w:ascii="NovareseITCbyBT-BookItalic" w:hAnsi="NovareseITCbyBT-BookItalic" w:cs="NovareseITCbyBT-BookItalic"/>
          <w:i/>
          <w:iCs/>
          <w:sz w:val="23"/>
          <w:szCs w:val="23"/>
        </w:rPr>
        <w:t xml:space="preserve">Twelve Concepts for NA Service </w:t>
      </w:r>
      <w:r>
        <w:rPr>
          <w:rFonts w:ascii="NovareseITCbyBT-Book" w:hAnsi="NovareseITCbyBT-Book" w:cs="NovareseITCbyBT-Book"/>
          <w:sz w:val="23"/>
          <w:szCs w:val="23"/>
        </w:rPr>
        <w:t>booklet tells us a little more:</w:t>
      </w:r>
    </w:p>
    <w:p w:rsidR="00FD2AA6" w:rsidRDefault="00FD2AA6" w:rsidP="00FD2AA6">
      <w:pPr>
        <w:autoSpaceDE w:val="0"/>
        <w:autoSpaceDN w:val="0"/>
        <w:adjustRightInd w:val="0"/>
        <w:spacing w:after="0" w:line="240" w:lineRule="auto"/>
        <w:rPr>
          <w:rFonts w:ascii="NovareseITCbyBT-Book" w:hAnsi="NovareseITCbyBT-Book" w:cs="NovareseITCbyBT-Book"/>
          <w:sz w:val="23"/>
          <w:szCs w:val="23"/>
        </w:rPr>
      </w:pPr>
    </w:p>
    <w:p w:rsidR="00FD2AA6" w:rsidRDefault="00FD2AA6" w:rsidP="00FD2AA6">
      <w:pPr>
        <w:autoSpaceDE w:val="0"/>
        <w:autoSpaceDN w:val="0"/>
        <w:adjustRightInd w:val="0"/>
        <w:spacing w:after="0" w:line="240" w:lineRule="auto"/>
        <w:rPr>
          <w:rFonts w:ascii="NovareseITCbyBT-BoldItalic" w:hAnsi="NovareseITCbyBT-BoldItalic" w:cs="NovareseITCbyBT-BoldItalic"/>
          <w:b/>
          <w:bCs/>
          <w:i/>
          <w:iCs/>
          <w:sz w:val="23"/>
          <w:szCs w:val="23"/>
        </w:rPr>
      </w:pPr>
      <w:r>
        <w:rPr>
          <w:rFonts w:ascii="NovareseITCbyBT-BoldItalic" w:hAnsi="NovareseITCbyBT-BoldItalic" w:cs="NovareseITCbyBT-BoldItalic"/>
          <w:b/>
          <w:bCs/>
          <w:i/>
          <w:iCs/>
          <w:sz w:val="23"/>
          <w:szCs w:val="23"/>
        </w:rPr>
        <w:t>Narcotics Anonymous funds should always be used to further our primary purpose.  Money is used to pay the expenses involved in running NA recovery meetings, to inform the public about NA, and to reach addicts who can’t get to meetings. It is used to develop, produce, translate, and distribute our message in written form, and to bring our members together in a service community committed to the vision of spreading our message around the world to those in need. All of this is done in support of NA’s spiritual aim: to carry the message to the addict who still suffers.</w:t>
      </w:r>
    </w:p>
    <w:p w:rsidR="00FD2AA6" w:rsidRDefault="00FD2AA6" w:rsidP="00FD2AA6">
      <w:pPr>
        <w:autoSpaceDE w:val="0"/>
        <w:autoSpaceDN w:val="0"/>
        <w:adjustRightInd w:val="0"/>
        <w:spacing w:after="0" w:line="240" w:lineRule="auto"/>
        <w:rPr>
          <w:rFonts w:ascii="NovareseITCbyBT-Bold" w:hAnsi="NovareseITCbyBT-Bold" w:cs="NovareseITCbyBT-Bold"/>
          <w:b/>
          <w:bCs/>
          <w:sz w:val="28"/>
          <w:szCs w:val="28"/>
        </w:rPr>
      </w:pPr>
    </w:p>
    <w:p w:rsidR="00FD2AA6" w:rsidRDefault="00FD2AA6" w:rsidP="00FD2AA6">
      <w:pPr>
        <w:autoSpaceDE w:val="0"/>
        <w:autoSpaceDN w:val="0"/>
        <w:adjustRightInd w:val="0"/>
        <w:spacing w:after="0" w:line="240" w:lineRule="auto"/>
        <w:rPr>
          <w:rFonts w:ascii="NovareseITCbyBT-Bold" w:hAnsi="NovareseITCbyBT-Bold" w:cs="NovareseITCbyBT-Bold"/>
          <w:b/>
          <w:bCs/>
          <w:sz w:val="28"/>
          <w:szCs w:val="28"/>
        </w:rPr>
      </w:pPr>
      <w:r>
        <w:rPr>
          <w:rFonts w:ascii="NovareseITCbyBT-Bold" w:hAnsi="NovareseITCbyBT-Bold" w:cs="NovareseITCbyBT-Bold"/>
          <w:b/>
          <w:bCs/>
          <w:sz w:val="28"/>
          <w:szCs w:val="28"/>
        </w:rPr>
        <w:t>Self-Support: Our Common Responsibility</w:t>
      </w:r>
    </w:p>
    <w:p w:rsidR="00696E20" w:rsidRDefault="00FD2AA6" w:rsidP="00FD2AA6">
      <w:pPr>
        <w:autoSpaceDE w:val="0"/>
        <w:autoSpaceDN w:val="0"/>
        <w:adjustRightInd w:val="0"/>
        <w:spacing w:after="0" w:line="240" w:lineRule="auto"/>
        <w:rPr>
          <w:rFonts w:ascii="NovareseITCbyBT-Book" w:hAnsi="NovareseITCbyBT-Book" w:cs="NovareseITCbyBT-Book"/>
          <w:sz w:val="23"/>
          <w:szCs w:val="23"/>
        </w:rPr>
      </w:pPr>
      <w:r>
        <w:rPr>
          <w:rFonts w:ascii="NovareseITCbyBT-Book" w:hAnsi="NovareseITCbyBT-Book" w:cs="NovareseITCbyBT-Book"/>
          <w:sz w:val="23"/>
          <w:szCs w:val="23"/>
        </w:rPr>
        <w:t xml:space="preserve">In today’s world, it is impossible to carry the message of Narcotics Anonymous without the availability of sufficient funds. It costs money to print literature and distribute it, to have </w:t>
      </w:r>
      <w:proofErr w:type="spellStart"/>
      <w:r>
        <w:rPr>
          <w:rFonts w:ascii="NovareseITCbyBT-Book" w:hAnsi="NovareseITCbyBT-Book" w:cs="NovareseITCbyBT-Book"/>
          <w:sz w:val="23"/>
          <w:szCs w:val="23"/>
        </w:rPr>
        <w:t>phonelines</w:t>
      </w:r>
      <w:proofErr w:type="spellEnd"/>
      <w:r>
        <w:rPr>
          <w:rFonts w:ascii="NovareseITCbyBT-Book" w:hAnsi="NovareseITCbyBT-Book" w:cs="NovareseITCbyBT-Book"/>
          <w:sz w:val="23"/>
          <w:szCs w:val="23"/>
        </w:rPr>
        <w:t xml:space="preserve"> and other services that connect the newcomer to us, and to staff service centers.  The moment the member’s hard-earned money is dropped in the basket at a meeting, our responsibility for that money as trusted servants begins. It is incumbent upon us to do everything possible to see that the money is used wisely and cared for judiciously, and this includes providing not only for the individual group’s needs but for the needs of NA services as well. </w:t>
      </w:r>
      <w:r>
        <w:rPr>
          <w:rFonts w:ascii="NovareseITCbyBT-BookItalic" w:hAnsi="NovareseITCbyBT-BookItalic" w:cs="NovareseITCbyBT-BookItalic"/>
          <w:i/>
          <w:iCs/>
          <w:sz w:val="23"/>
          <w:szCs w:val="23"/>
        </w:rPr>
        <w:t xml:space="preserve">A Guide to Local Services in Narcotics Anonymous </w:t>
      </w:r>
      <w:r>
        <w:rPr>
          <w:rFonts w:ascii="NovareseITCbyBT-Book" w:hAnsi="NovareseITCbyBT-Book" w:cs="NovareseITCbyBT-Book"/>
          <w:sz w:val="23"/>
          <w:szCs w:val="23"/>
        </w:rPr>
        <w:t>suggests direct group and area donations to all levels of service: “Narcotics Anonymous groups directly support area, regional, and world services from money left over after covering their own expenses. Area committees … are encouraged to do the same with their surplus funds, sending them on to other levels of the service structure.”</w:t>
      </w:r>
    </w:p>
    <w:p w:rsidR="00FD2AA6" w:rsidRDefault="00FD2AA6" w:rsidP="00FD2AA6">
      <w:pPr>
        <w:autoSpaceDE w:val="0"/>
        <w:autoSpaceDN w:val="0"/>
        <w:adjustRightInd w:val="0"/>
        <w:spacing w:after="0" w:line="240" w:lineRule="auto"/>
        <w:rPr>
          <w:rFonts w:ascii="NovareseITCbyBT-Book" w:hAnsi="NovareseITCbyBT-Book" w:cs="NovareseITCbyBT-Book"/>
          <w:sz w:val="23"/>
          <w:szCs w:val="23"/>
        </w:rPr>
      </w:pPr>
    </w:p>
    <w:p w:rsidR="00FD2AA6" w:rsidRDefault="00FD2AA6" w:rsidP="00FD2AA6">
      <w:pPr>
        <w:autoSpaceDE w:val="0"/>
        <w:autoSpaceDN w:val="0"/>
        <w:adjustRightInd w:val="0"/>
        <w:spacing w:after="0" w:line="240" w:lineRule="auto"/>
        <w:rPr>
          <w:rFonts w:ascii="NovareseITCbyBT-Bold" w:hAnsi="NovareseITCbyBT-Bold" w:cs="NovareseITCbyBT-Bold"/>
          <w:b/>
          <w:bCs/>
          <w:sz w:val="28"/>
          <w:szCs w:val="28"/>
        </w:rPr>
      </w:pPr>
      <w:r>
        <w:rPr>
          <w:rFonts w:ascii="NovareseITCbyBT-Bold" w:hAnsi="NovareseITCbyBT-Bold" w:cs="NovareseITCbyBT-Bold"/>
          <w:b/>
          <w:bCs/>
          <w:sz w:val="28"/>
          <w:szCs w:val="28"/>
        </w:rPr>
        <w:t>Guidelines for the Member</w:t>
      </w:r>
    </w:p>
    <w:p w:rsidR="00FD2AA6" w:rsidRDefault="00FD2AA6" w:rsidP="00FD2AA6">
      <w:pPr>
        <w:autoSpaceDE w:val="0"/>
        <w:autoSpaceDN w:val="0"/>
        <w:adjustRightInd w:val="0"/>
        <w:spacing w:after="0" w:line="240" w:lineRule="auto"/>
        <w:rPr>
          <w:rFonts w:ascii="NovareseITCbyBT-Book" w:hAnsi="NovareseITCbyBT-Book" w:cs="NovareseITCbyBT-Book"/>
          <w:sz w:val="23"/>
          <w:szCs w:val="23"/>
        </w:rPr>
      </w:pPr>
      <w:r>
        <w:rPr>
          <w:rFonts w:ascii="NovareseITCbyBT-Book" w:hAnsi="NovareseITCbyBT-Book" w:cs="NovareseITCbyBT-Book"/>
          <w:sz w:val="23"/>
          <w:szCs w:val="23"/>
        </w:rPr>
        <w:t>As a member of Narcotics Anonymous, there are two things you can do to help make sure your group’s money is handled right:</w:t>
      </w:r>
    </w:p>
    <w:p w:rsidR="00FD2AA6" w:rsidRDefault="00FD2AA6" w:rsidP="00FD2AA6">
      <w:pPr>
        <w:autoSpaceDE w:val="0"/>
        <w:autoSpaceDN w:val="0"/>
        <w:adjustRightInd w:val="0"/>
        <w:spacing w:after="0" w:line="240" w:lineRule="auto"/>
        <w:rPr>
          <w:rFonts w:ascii="NovareseITCbyBT-Book" w:hAnsi="NovareseITCbyBT-Book" w:cs="NovareseITCbyBT-Book"/>
          <w:sz w:val="23"/>
          <w:szCs w:val="23"/>
        </w:rPr>
      </w:pPr>
      <w:r>
        <w:rPr>
          <w:rFonts w:ascii="NovareseITCbyBT-Book" w:hAnsi="NovareseITCbyBT-Book" w:cs="NovareseITCbyBT-Book"/>
          <w:sz w:val="23"/>
          <w:szCs w:val="23"/>
        </w:rPr>
        <w:t>1. You can ask your group treasurer to bring his or her records to every group business meeting, and</w:t>
      </w:r>
    </w:p>
    <w:p w:rsidR="00FD2AA6" w:rsidRDefault="00FD2AA6" w:rsidP="00FD2AA6">
      <w:pPr>
        <w:autoSpaceDE w:val="0"/>
        <w:autoSpaceDN w:val="0"/>
        <w:adjustRightInd w:val="0"/>
        <w:spacing w:after="0" w:line="240" w:lineRule="auto"/>
        <w:rPr>
          <w:rFonts w:ascii="NovareseITCbyBT-Book" w:hAnsi="NovareseITCbyBT-Book" w:cs="NovareseITCbyBT-Book"/>
          <w:sz w:val="23"/>
          <w:szCs w:val="23"/>
        </w:rPr>
      </w:pPr>
      <w:r>
        <w:rPr>
          <w:rFonts w:ascii="NovareseITCbyBT-Book" w:hAnsi="NovareseITCbyBT-Book" w:cs="NovareseITCbyBT-Book"/>
          <w:sz w:val="23"/>
          <w:szCs w:val="23"/>
        </w:rPr>
        <w:t>2. You can ask that the group hold business meetings at least once a month.</w:t>
      </w:r>
    </w:p>
    <w:p w:rsidR="00FD2AA6" w:rsidRDefault="00FD2AA6" w:rsidP="00FD2AA6">
      <w:pPr>
        <w:autoSpaceDE w:val="0"/>
        <w:autoSpaceDN w:val="0"/>
        <w:adjustRightInd w:val="0"/>
        <w:spacing w:after="0" w:line="240" w:lineRule="auto"/>
        <w:rPr>
          <w:rFonts w:ascii="NovareseITCbyBT-Bold" w:hAnsi="NovareseITCbyBT-Bold" w:cs="NovareseITCbyBT-Bold"/>
          <w:b/>
          <w:bCs/>
          <w:sz w:val="28"/>
          <w:szCs w:val="28"/>
        </w:rPr>
      </w:pPr>
    </w:p>
    <w:p w:rsidR="00FD2AA6" w:rsidRDefault="00FD2AA6" w:rsidP="00FD2AA6">
      <w:pPr>
        <w:autoSpaceDE w:val="0"/>
        <w:autoSpaceDN w:val="0"/>
        <w:adjustRightInd w:val="0"/>
        <w:spacing w:after="0" w:line="240" w:lineRule="auto"/>
        <w:rPr>
          <w:rFonts w:ascii="NovareseITCbyBT-Bold" w:hAnsi="NovareseITCbyBT-Bold" w:cs="NovareseITCbyBT-Bold"/>
          <w:b/>
          <w:bCs/>
          <w:sz w:val="28"/>
          <w:szCs w:val="28"/>
        </w:rPr>
      </w:pPr>
      <w:r>
        <w:rPr>
          <w:rFonts w:ascii="NovareseITCbyBT-Bold" w:hAnsi="NovareseITCbyBT-Bold" w:cs="NovareseITCbyBT-Bold"/>
          <w:b/>
          <w:bCs/>
          <w:sz w:val="28"/>
          <w:szCs w:val="28"/>
        </w:rPr>
        <w:t>Guidelines for the Group Treasurer</w:t>
      </w:r>
    </w:p>
    <w:p w:rsidR="00FD2AA6" w:rsidRDefault="00FD2AA6" w:rsidP="00FD2AA6">
      <w:pPr>
        <w:autoSpaceDE w:val="0"/>
        <w:autoSpaceDN w:val="0"/>
        <w:adjustRightInd w:val="0"/>
        <w:spacing w:after="0" w:line="240" w:lineRule="auto"/>
        <w:rPr>
          <w:rFonts w:ascii="NovareseITCbyBT-Book" w:hAnsi="NovareseITCbyBT-Book" w:cs="NovareseITCbyBT-Book"/>
          <w:sz w:val="23"/>
          <w:szCs w:val="23"/>
        </w:rPr>
      </w:pPr>
      <w:r>
        <w:rPr>
          <w:rFonts w:ascii="NovareseITCbyBT-Book" w:hAnsi="NovareseITCbyBT-Book" w:cs="NovareseITCbyBT-Book"/>
          <w:sz w:val="23"/>
          <w:szCs w:val="23"/>
        </w:rPr>
        <w:t xml:space="preserve">1. </w:t>
      </w:r>
      <w:r>
        <w:rPr>
          <w:rFonts w:ascii="NovareseITCbyBT-BookItalic" w:hAnsi="NovareseITCbyBT-BookItalic" w:cs="NovareseITCbyBT-BookItalic"/>
          <w:i/>
          <w:iCs/>
          <w:sz w:val="23"/>
          <w:szCs w:val="23"/>
        </w:rPr>
        <w:t xml:space="preserve">A Guide to Local Services in Narcotics Anonymous </w:t>
      </w:r>
      <w:r>
        <w:rPr>
          <w:rFonts w:ascii="NovareseITCbyBT-Book" w:hAnsi="NovareseITCbyBT-Book" w:cs="NovareseITCbyBT-Book"/>
          <w:sz w:val="23"/>
          <w:szCs w:val="23"/>
        </w:rPr>
        <w:t>says that clean time counts when we choose group officers:</w:t>
      </w:r>
    </w:p>
    <w:p w:rsidR="00082152" w:rsidRDefault="00082152" w:rsidP="00FD2AA6">
      <w:pPr>
        <w:autoSpaceDE w:val="0"/>
        <w:autoSpaceDN w:val="0"/>
        <w:adjustRightInd w:val="0"/>
        <w:spacing w:after="0" w:line="240" w:lineRule="auto"/>
        <w:rPr>
          <w:rFonts w:ascii="NovareseITCbyBT-BoldItalic" w:hAnsi="NovareseITCbyBT-BoldItalic" w:cs="NovareseITCbyBT-BoldItalic"/>
          <w:b/>
          <w:bCs/>
          <w:i/>
          <w:iCs/>
          <w:sz w:val="23"/>
          <w:szCs w:val="23"/>
        </w:rPr>
      </w:pPr>
    </w:p>
    <w:p w:rsidR="00FD2AA6" w:rsidRDefault="00FD2AA6" w:rsidP="00FD2AA6">
      <w:pPr>
        <w:autoSpaceDE w:val="0"/>
        <w:autoSpaceDN w:val="0"/>
        <w:adjustRightInd w:val="0"/>
        <w:spacing w:after="0" w:line="240" w:lineRule="auto"/>
        <w:rPr>
          <w:rFonts w:ascii="NovareseITCbyBT-BoldItalic" w:hAnsi="NovareseITCbyBT-BoldItalic" w:cs="NovareseITCbyBT-BoldItalic"/>
          <w:b/>
          <w:bCs/>
          <w:i/>
          <w:iCs/>
          <w:sz w:val="23"/>
          <w:szCs w:val="23"/>
        </w:rPr>
      </w:pPr>
      <w:r>
        <w:rPr>
          <w:rFonts w:ascii="NovareseITCbyBT-BoldItalic" w:hAnsi="NovareseITCbyBT-BoldItalic" w:cs="NovareseITCbyBT-BoldItalic"/>
          <w:b/>
          <w:bCs/>
          <w:i/>
          <w:iCs/>
          <w:sz w:val="23"/>
          <w:szCs w:val="23"/>
        </w:rPr>
        <w:t>There are a couple of things to think about when looking for a group officer.  One is maturity in recovery. When those new in recovery are elected to a position, they may find themselves deprived of time and energy they need for their early recovery. Group members with a year or two clean are probably already established in their personal recovery. They are also more likely than new members to be familiar with NA’s traditions and service concepts as well as group procedures.</w:t>
      </w:r>
    </w:p>
    <w:p w:rsidR="00082152" w:rsidRDefault="00082152" w:rsidP="00FD2AA6">
      <w:pPr>
        <w:autoSpaceDE w:val="0"/>
        <w:autoSpaceDN w:val="0"/>
        <w:adjustRightInd w:val="0"/>
        <w:spacing w:after="0" w:line="240" w:lineRule="auto"/>
        <w:rPr>
          <w:rFonts w:ascii="NovareseITCbyBT-Book" w:hAnsi="NovareseITCbyBT-Book" w:cs="NovareseITCbyBT-Book"/>
          <w:sz w:val="23"/>
          <w:szCs w:val="23"/>
        </w:rPr>
      </w:pPr>
    </w:p>
    <w:p w:rsidR="00FD2AA6" w:rsidRDefault="00FD2AA6" w:rsidP="00FD2AA6">
      <w:pPr>
        <w:autoSpaceDE w:val="0"/>
        <w:autoSpaceDN w:val="0"/>
        <w:adjustRightInd w:val="0"/>
        <w:spacing w:after="0" w:line="240" w:lineRule="auto"/>
        <w:rPr>
          <w:rFonts w:ascii="NovareseITCbyBT-Book" w:hAnsi="NovareseITCbyBT-Book" w:cs="NovareseITCbyBT-Book"/>
          <w:sz w:val="23"/>
          <w:szCs w:val="23"/>
        </w:rPr>
      </w:pPr>
      <w:r>
        <w:rPr>
          <w:rFonts w:ascii="NovareseITCbyBT-Book" w:hAnsi="NovareseITCbyBT-Book" w:cs="NovareseITCbyBT-Book"/>
          <w:sz w:val="23"/>
          <w:szCs w:val="23"/>
        </w:rPr>
        <w:t xml:space="preserve">Of course, clean time “standards” will vary from one NA community to another. As the Guide says, it is important to “establish </w:t>
      </w:r>
      <w:r>
        <w:rPr>
          <w:rFonts w:ascii="NovareseITCbyBT-BookItalic" w:hAnsi="NovareseITCbyBT-BookItalic" w:cs="NovareseITCbyBT-BookItalic"/>
          <w:i/>
          <w:iCs/>
          <w:sz w:val="23"/>
          <w:szCs w:val="23"/>
        </w:rPr>
        <w:t xml:space="preserve">realistic </w:t>
      </w:r>
      <w:r>
        <w:rPr>
          <w:rFonts w:ascii="NovareseITCbyBT-Book" w:hAnsi="NovareseITCbyBT-Book" w:cs="NovareseITCbyBT-Book"/>
          <w:sz w:val="23"/>
          <w:szCs w:val="23"/>
        </w:rPr>
        <w:t>terms of service and clean time requirements” that work in your community.</w:t>
      </w:r>
    </w:p>
    <w:p w:rsidR="00FD2AA6" w:rsidRDefault="00FD2AA6" w:rsidP="00FD2AA6">
      <w:pPr>
        <w:autoSpaceDE w:val="0"/>
        <w:autoSpaceDN w:val="0"/>
        <w:adjustRightInd w:val="0"/>
        <w:spacing w:after="0" w:line="240" w:lineRule="auto"/>
        <w:rPr>
          <w:rFonts w:ascii="NovareseITCbyBT-Book" w:hAnsi="NovareseITCbyBT-Book" w:cs="NovareseITCbyBT-Book"/>
          <w:sz w:val="23"/>
          <w:szCs w:val="23"/>
        </w:rPr>
      </w:pPr>
      <w:r>
        <w:rPr>
          <w:rFonts w:ascii="NovareseITCbyBT-Book" w:hAnsi="NovareseITCbyBT-Book" w:cs="NovareseITCbyBT-Book"/>
          <w:sz w:val="23"/>
          <w:szCs w:val="23"/>
        </w:rPr>
        <w:t xml:space="preserve">2. It is </w:t>
      </w:r>
      <w:proofErr w:type="gramStart"/>
      <w:r>
        <w:rPr>
          <w:rFonts w:ascii="NovareseITCbyBT-Book" w:hAnsi="NovareseITCbyBT-Book" w:cs="NovareseITCbyBT-Book"/>
          <w:sz w:val="23"/>
          <w:szCs w:val="23"/>
        </w:rPr>
        <w:t>a good idea to have two people count</w:t>
      </w:r>
      <w:proofErr w:type="gramEnd"/>
      <w:r>
        <w:rPr>
          <w:rFonts w:ascii="NovareseITCbyBT-Book" w:hAnsi="NovareseITCbyBT-Book" w:cs="NovareseITCbyBT-Book"/>
          <w:sz w:val="23"/>
          <w:szCs w:val="23"/>
        </w:rPr>
        <w:t xml:space="preserve"> the Seventh Tradition collection, not just the group treasurer or someone else.</w:t>
      </w:r>
    </w:p>
    <w:p w:rsidR="00FD2AA6" w:rsidRDefault="00FD2AA6" w:rsidP="00FD2AA6">
      <w:pPr>
        <w:autoSpaceDE w:val="0"/>
        <w:autoSpaceDN w:val="0"/>
        <w:adjustRightInd w:val="0"/>
        <w:spacing w:after="0" w:line="240" w:lineRule="auto"/>
        <w:rPr>
          <w:rFonts w:ascii="NovareseITCbyBT-Book" w:hAnsi="NovareseITCbyBT-Book" w:cs="NovareseITCbyBT-Book"/>
          <w:sz w:val="23"/>
          <w:szCs w:val="23"/>
        </w:rPr>
      </w:pPr>
      <w:r>
        <w:rPr>
          <w:rFonts w:ascii="NovareseITCbyBT-Book" w:hAnsi="NovareseITCbyBT-Book" w:cs="NovareseITCbyBT-Book"/>
          <w:sz w:val="23"/>
          <w:szCs w:val="23"/>
        </w:rPr>
        <w:lastRenderedPageBreak/>
        <w:t>3. Do not “borrow” the group’s money. Our experience tells us that treasurers and others who make this a practice tend to not return to the fellowship, nor do they return the funds.</w:t>
      </w:r>
    </w:p>
    <w:p w:rsidR="00FD2AA6" w:rsidRDefault="00FD2AA6" w:rsidP="00FD2AA6">
      <w:pPr>
        <w:autoSpaceDE w:val="0"/>
        <w:autoSpaceDN w:val="0"/>
        <w:adjustRightInd w:val="0"/>
        <w:spacing w:after="0" w:line="240" w:lineRule="auto"/>
        <w:rPr>
          <w:rFonts w:ascii="NovareseITCbyBT-Book" w:hAnsi="NovareseITCbyBT-Book" w:cs="NovareseITCbyBT-Book"/>
          <w:sz w:val="23"/>
          <w:szCs w:val="23"/>
        </w:rPr>
      </w:pPr>
      <w:r>
        <w:rPr>
          <w:rFonts w:ascii="NovareseITCbyBT-Book" w:hAnsi="NovareseITCbyBT-Book" w:cs="NovareseITCbyBT-Book"/>
          <w:sz w:val="23"/>
          <w:szCs w:val="23"/>
        </w:rPr>
        <w:t xml:space="preserve">4. Do not spend the group’s money without asking the group first at a business meeting. </w:t>
      </w:r>
    </w:p>
    <w:p w:rsidR="00FD2AA6" w:rsidRDefault="00FD2AA6" w:rsidP="00FD2AA6">
      <w:pPr>
        <w:autoSpaceDE w:val="0"/>
        <w:autoSpaceDN w:val="0"/>
        <w:adjustRightInd w:val="0"/>
        <w:spacing w:after="0" w:line="240" w:lineRule="auto"/>
        <w:rPr>
          <w:rFonts w:ascii="NovareseITCbyBT-Book" w:hAnsi="NovareseITCbyBT-Book" w:cs="NovareseITCbyBT-Book"/>
          <w:sz w:val="23"/>
          <w:szCs w:val="23"/>
        </w:rPr>
      </w:pPr>
      <w:r>
        <w:rPr>
          <w:rFonts w:ascii="NovareseITCbyBT-Book" w:hAnsi="NovareseITCbyBT-Book" w:cs="NovareseITCbyBT-Book"/>
          <w:sz w:val="23"/>
          <w:szCs w:val="23"/>
        </w:rPr>
        <w:t xml:space="preserve">5. If it is practical, open a bank account for your group, and have more than one signature on the account. This will protect your group’s money and make it easier to keep track of it.  </w:t>
      </w:r>
    </w:p>
    <w:p w:rsidR="00082152" w:rsidRDefault="00082152" w:rsidP="00FD2AA6">
      <w:pPr>
        <w:autoSpaceDE w:val="0"/>
        <w:autoSpaceDN w:val="0"/>
        <w:adjustRightInd w:val="0"/>
        <w:spacing w:after="0" w:line="240" w:lineRule="auto"/>
        <w:rPr>
          <w:rFonts w:ascii="NovareseITCbyBT-Book" w:hAnsi="NovareseITCbyBT-Book" w:cs="NovareseITCbyBT-Book"/>
          <w:sz w:val="23"/>
          <w:szCs w:val="23"/>
        </w:rPr>
      </w:pPr>
    </w:p>
    <w:p w:rsidR="00FD2AA6" w:rsidRPr="00082152" w:rsidRDefault="00FD2AA6" w:rsidP="00FD2AA6">
      <w:pPr>
        <w:autoSpaceDE w:val="0"/>
        <w:autoSpaceDN w:val="0"/>
        <w:adjustRightInd w:val="0"/>
        <w:spacing w:after="0" w:line="240" w:lineRule="auto"/>
        <w:rPr>
          <w:rFonts w:ascii="NovareseITCbyBT-Book" w:hAnsi="NovareseITCbyBT-Book" w:cs="NovareseITCbyBT-Book"/>
          <w:b/>
          <w:i/>
          <w:sz w:val="23"/>
          <w:szCs w:val="23"/>
        </w:rPr>
      </w:pPr>
      <w:r w:rsidRPr="00082152">
        <w:rPr>
          <w:rFonts w:ascii="NovareseITCbyBT-Book" w:hAnsi="NovareseITCbyBT-Book" w:cs="NovareseITCbyBT-Book"/>
          <w:b/>
          <w:i/>
          <w:sz w:val="23"/>
          <w:szCs w:val="23"/>
        </w:rPr>
        <w:t>It is important to remember our Fifth Tradition: “Each group has but one primary purpose—to carry the message to the addict who still suffers.” When your group has more money than it needs, make sure you pass the extra money along to the area, region, and world levels of NA service. Extra money hoarded in your group treasury will not help NA carry its recovery message.</w:t>
      </w:r>
    </w:p>
    <w:p w:rsidR="00082152" w:rsidRDefault="00082152" w:rsidP="00FD2AA6">
      <w:pPr>
        <w:autoSpaceDE w:val="0"/>
        <w:autoSpaceDN w:val="0"/>
        <w:adjustRightInd w:val="0"/>
        <w:spacing w:after="0" w:line="240" w:lineRule="auto"/>
        <w:rPr>
          <w:rFonts w:ascii="NovareseITCbyBT-Book" w:hAnsi="NovareseITCbyBT-Book" w:cs="NovareseITCbyBT-Book"/>
          <w:sz w:val="23"/>
          <w:szCs w:val="23"/>
        </w:rPr>
      </w:pPr>
    </w:p>
    <w:p w:rsidR="00FD2AA6" w:rsidRDefault="00FD2AA6" w:rsidP="00FD2AA6">
      <w:pPr>
        <w:autoSpaceDE w:val="0"/>
        <w:autoSpaceDN w:val="0"/>
        <w:adjustRightInd w:val="0"/>
        <w:spacing w:after="0" w:line="240" w:lineRule="auto"/>
        <w:rPr>
          <w:rFonts w:ascii="NovareseITCbyBT-Book" w:hAnsi="NovareseITCbyBT-Book" w:cs="NovareseITCbyBT-Book"/>
          <w:sz w:val="23"/>
          <w:szCs w:val="23"/>
        </w:rPr>
      </w:pPr>
      <w:r>
        <w:rPr>
          <w:rFonts w:ascii="NovareseITCbyBT-Book" w:hAnsi="NovareseITCbyBT-Book" w:cs="NovareseITCbyBT-Book"/>
          <w:sz w:val="23"/>
          <w:szCs w:val="23"/>
        </w:rPr>
        <w:t>6. There should be only one person handling the funds in your group, preferably the treasurer.</w:t>
      </w:r>
    </w:p>
    <w:p w:rsidR="00FD2AA6" w:rsidRDefault="00FD2AA6" w:rsidP="00FD2AA6">
      <w:pPr>
        <w:autoSpaceDE w:val="0"/>
        <w:autoSpaceDN w:val="0"/>
        <w:adjustRightInd w:val="0"/>
        <w:spacing w:after="0" w:line="240" w:lineRule="auto"/>
        <w:rPr>
          <w:rFonts w:ascii="NovareseITCbyBT-Book" w:hAnsi="NovareseITCbyBT-Book" w:cs="NovareseITCbyBT-Book"/>
          <w:sz w:val="23"/>
          <w:szCs w:val="23"/>
        </w:rPr>
      </w:pPr>
      <w:r>
        <w:rPr>
          <w:rFonts w:ascii="NovareseITCbyBT-Book" w:hAnsi="NovareseITCbyBT-Book" w:cs="NovareseITCbyBT-Book"/>
          <w:sz w:val="23"/>
          <w:szCs w:val="23"/>
        </w:rPr>
        <w:t>7. It is very important that every treasurer hand over his or her records to the next treasurer.  Doing this will help the group figure out in the future what has been done with its money in the past.</w:t>
      </w:r>
    </w:p>
    <w:p w:rsidR="00FD2AA6" w:rsidRDefault="00FD2AA6" w:rsidP="00FD2AA6">
      <w:pPr>
        <w:autoSpaceDE w:val="0"/>
        <w:autoSpaceDN w:val="0"/>
        <w:adjustRightInd w:val="0"/>
        <w:spacing w:after="0" w:line="240" w:lineRule="auto"/>
        <w:rPr>
          <w:rFonts w:ascii="NovareseITCbyBT-Book" w:hAnsi="NovareseITCbyBT-Book" w:cs="NovareseITCbyBT-Book"/>
          <w:sz w:val="23"/>
          <w:szCs w:val="23"/>
        </w:rPr>
      </w:pPr>
      <w:r>
        <w:rPr>
          <w:rFonts w:ascii="NovareseITCbyBT-Book" w:hAnsi="NovareseITCbyBT-Book" w:cs="NovareseITCbyBT-Book"/>
          <w:sz w:val="23"/>
          <w:szCs w:val="23"/>
        </w:rPr>
        <w:t xml:space="preserve">8. All funds in excess of the prudent reserve (i.e., all money in excess of monthly expenses) should be sent on to other levels of service according to your committee’s practice as discussed in the information pamphlet, </w:t>
      </w:r>
      <w:r>
        <w:rPr>
          <w:rFonts w:ascii="NovareseITCbyBT-BookItalic" w:hAnsi="NovareseITCbyBT-BookItalic" w:cs="NovareseITCbyBT-BookItalic"/>
          <w:i/>
          <w:iCs/>
          <w:sz w:val="23"/>
          <w:szCs w:val="23"/>
        </w:rPr>
        <w:t>Self-Support: Principle and Practice</w:t>
      </w:r>
      <w:r>
        <w:rPr>
          <w:rFonts w:ascii="NovareseITCbyBT-Book" w:hAnsi="NovareseITCbyBT-Book" w:cs="NovareseITCbyBT-Book"/>
          <w:sz w:val="23"/>
          <w:szCs w:val="23"/>
        </w:rPr>
        <w:t>.</w:t>
      </w:r>
    </w:p>
    <w:p w:rsidR="00FD2AA6" w:rsidRDefault="00FD2AA6" w:rsidP="00FD2AA6">
      <w:pPr>
        <w:autoSpaceDE w:val="0"/>
        <w:autoSpaceDN w:val="0"/>
        <w:adjustRightInd w:val="0"/>
        <w:spacing w:after="0" w:line="240" w:lineRule="auto"/>
        <w:rPr>
          <w:rFonts w:ascii="NovareseITCbyBT-Bold" w:hAnsi="NovareseITCbyBT-Bold" w:cs="NovareseITCbyBT-Bold"/>
          <w:b/>
          <w:bCs/>
          <w:sz w:val="26"/>
          <w:szCs w:val="26"/>
        </w:rPr>
      </w:pPr>
    </w:p>
    <w:p w:rsidR="00FD2AA6" w:rsidRDefault="00FD2AA6" w:rsidP="00FD2AA6">
      <w:pPr>
        <w:autoSpaceDE w:val="0"/>
        <w:autoSpaceDN w:val="0"/>
        <w:adjustRightInd w:val="0"/>
        <w:spacing w:after="0" w:line="240" w:lineRule="auto"/>
        <w:rPr>
          <w:rFonts w:ascii="NovareseITCbyBT-Bold" w:hAnsi="NovareseITCbyBT-Bold" w:cs="NovareseITCbyBT-Bold"/>
          <w:b/>
          <w:bCs/>
          <w:sz w:val="26"/>
          <w:szCs w:val="26"/>
        </w:rPr>
      </w:pPr>
      <w:r>
        <w:rPr>
          <w:rFonts w:ascii="NovareseITCbyBT-Bold" w:hAnsi="NovareseITCbyBT-Bold" w:cs="NovareseITCbyBT-Bold"/>
          <w:b/>
          <w:bCs/>
          <w:sz w:val="26"/>
          <w:szCs w:val="26"/>
        </w:rPr>
        <w:t>Procedures for Accurate Group Record Keeping</w:t>
      </w:r>
    </w:p>
    <w:p w:rsidR="00FD2AA6" w:rsidRDefault="00FD2AA6" w:rsidP="00FD2AA6">
      <w:pPr>
        <w:autoSpaceDE w:val="0"/>
        <w:autoSpaceDN w:val="0"/>
        <w:adjustRightInd w:val="0"/>
        <w:spacing w:after="0" w:line="240" w:lineRule="auto"/>
        <w:rPr>
          <w:rFonts w:ascii="NovareseITCbyBT-Book" w:hAnsi="NovareseITCbyBT-Book" w:cs="NovareseITCbyBT-Book"/>
          <w:sz w:val="23"/>
          <w:szCs w:val="23"/>
        </w:rPr>
      </w:pPr>
      <w:r>
        <w:rPr>
          <w:rFonts w:ascii="NovareseITCbyBT-Book" w:hAnsi="NovareseITCbyBT-Book" w:cs="NovareseITCbyBT-Book"/>
          <w:sz w:val="23"/>
          <w:szCs w:val="23"/>
        </w:rPr>
        <w:t>When practical, each group should have its own checking account. Groups that choose not to have a checking account can do two things to help keep track of their money:</w:t>
      </w:r>
    </w:p>
    <w:p w:rsidR="00FD2AA6" w:rsidRDefault="00FD2AA6" w:rsidP="00FD2AA6">
      <w:pPr>
        <w:autoSpaceDE w:val="0"/>
        <w:autoSpaceDN w:val="0"/>
        <w:adjustRightInd w:val="0"/>
        <w:spacing w:after="0" w:line="240" w:lineRule="auto"/>
        <w:rPr>
          <w:rFonts w:ascii="NovareseITCbyBT-Book" w:hAnsi="NovareseITCbyBT-Book" w:cs="NovareseITCbyBT-Book"/>
          <w:sz w:val="23"/>
          <w:szCs w:val="23"/>
        </w:rPr>
      </w:pPr>
      <w:r>
        <w:rPr>
          <w:rFonts w:ascii="NovareseITCbyBT-Book" w:hAnsi="NovareseITCbyBT-Book" w:cs="NovareseITCbyBT-Book"/>
          <w:sz w:val="23"/>
          <w:szCs w:val="23"/>
        </w:rPr>
        <w:t>1. Make receipts every time cash comes into or goes out of the group treasury, and</w:t>
      </w:r>
    </w:p>
    <w:p w:rsidR="00FD2AA6" w:rsidRDefault="00FD2AA6" w:rsidP="00FD2AA6">
      <w:pPr>
        <w:autoSpaceDE w:val="0"/>
        <w:autoSpaceDN w:val="0"/>
        <w:adjustRightInd w:val="0"/>
        <w:spacing w:after="0" w:line="240" w:lineRule="auto"/>
        <w:rPr>
          <w:rFonts w:ascii="NovareseITCbyBT-Book" w:hAnsi="NovareseITCbyBT-Book" w:cs="NovareseITCbyBT-Book"/>
          <w:sz w:val="23"/>
          <w:szCs w:val="23"/>
        </w:rPr>
      </w:pPr>
      <w:r>
        <w:rPr>
          <w:rFonts w:ascii="NovareseITCbyBT-Book" w:hAnsi="NovareseITCbyBT-Book" w:cs="NovareseITCbyBT-Book"/>
          <w:sz w:val="23"/>
          <w:szCs w:val="23"/>
        </w:rPr>
        <w:t>2. Use money orders, not cash, for paying bills and making donations to area, region, or world services.</w:t>
      </w:r>
    </w:p>
    <w:p w:rsidR="00FD2AA6" w:rsidRDefault="00FD2AA6" w:rsidP="00FD2AA6">
      <w:pPr>
        <w:autoSpaceDE w:val="0"/>
        <w:autoSpaceDN w:val="0"/>
        <w:adjustRightInd w:val="0"/>
        <w:spacing w:after="0" w:line="240" w:lineRule="auto"/>
        <w:rPr>
          <w:rFonts w:ascii="NovareseITCbyBT-Book" w:hAnsi="NovareseITCbyBT-Book" w:cs="NovareseITCbyBT-Book"/>
          <w:sz w:val="23"/>
          <w:szCs w:val="23"/>
        </w:rPr>
      </w:pPr>
      <w:r>
        <w:rPr>
          <w:rFonts w:ascii="NovareseITCbyBT-Book" w:hAnsi="NovareseITCbyBT-Book" w:cs="NovareseITCbyBT-Book"/>
          <w:sz w:val="23"/>
          <w:szCs w:val="23"/>
        </w:rPr>
        <w:t xml:space="preserve">Every time a check is written or a deposit is made, a record should be made in the group’s check register. (The same applies if a group uses cash and money orders. Such groups can just call the form a “cash record” instead of a check </w:t>
      </w:r>
      <w:proofErr w:type="gramStart"/>
      <w:r>
        <w:rPr>
          <w:rFonts w:ascii="NovareseITCbyBT-Book" w:hAnsi="NovareseITCbyBT-Book" w:cs="NovareseITCbyBT-Book"/>
          <w:sz w:val="23"/>
          <w:szCs w:val="23"/>
        </w:rPr>
        <w:t>register</w:t>
      </w:r>
      <w:proofErr w:type="gramEnd"/>
      <w:r>
        <w:rPr>
          <w:rFonts w:ascii="NovareseITCbyBT-Book" w:hAnsi="NovareseITCbyBT-Book" w:cs="NovareseITCbyBT-Book"/>
          <w:sz w:val="23"/>
          <w:szCs w:val="23"/>
        </w:rPr>
        <w:t>.) If this isn’t done, it can take a long time to straighten out the group’s money records and match them up with bank statements for the group’s account.  The figures in the check register and the bank statement for the account should be matched up every month. If good, easy-to-read records are kept, this will only take a few minutes each month.</w:t>
      </w:r>
    </w:p>
    <w:p w:rsidR="00FD2AA6" w:rsidRDefault="00FD2AA6" w:rsidP="00FD2AA6">
      <w:pPr>
        <w:autoSpaceDE w:val="0"/>
        <w:autoSpaceDN w:val="0"/>
        <w:adjustRightInd w:val="0"/>
        <w:spacing w:after="0" w:line="240" w:lineRule="auto"/>
        <w:rPr>
          <w:rFonts w:ascii="NovareseITCbyBT-Bold" w:hAnsi="NovareseITCbyBT-Bold" w:cs="NovareseITCbyBT-Bold"/>
          <w:b/>
          <w:bCs/>
          <w:sz w:val="26"/>
          <w:szCs w:val="26"/>
        </w:rPr>
      </w:pPr>
    </w:p>
    <w:p w:rsidR="00FD2AA6" w:rsidRDefault="00FD2AA6" w:rsidP="00FD2AA6">
      <w:pPr>
        <w:autoSpaceDE w:val="0"/>
        <w:autoSpaceDN w:val="0"/>
        <w:adjustRightInd w:val="0"/>
        <w:spacing w:after="0" w:line="240" w:lineRule="auto"/>
        <w:rPr>
          <w:rFonts w:ascii="NovareseITCbyBT-Bold" w:hAnsi="NovareseITCbyBT-Bold" w:cs="NovareseITCbyBT-Bold"/>
          <w:b/>
          <w:bCs/>
          <w:sz w:val="26"/>
          <w:szCs w:val="26"/>
        </w:rPr>
      </w:pPr>
      <w:r>
        <w:rPr>
          <w:rFonts w:ascii="NovareseITCbyBT-Bold" w:hAnsi="NovareseITCbyBT-Bold" w:cs="NovareseITCbyBT-Bold"/>
          <w:b/>
          <w:bCs/>
          <w:sz w:val="26"/>
          <w:szCs w:val="26"/>
        </w:rPr>
        <w:t>Filling in the Group Check Register Form</w:t>
      </w:r>
    </w:p>
    <w:p w:rsidR="00FD2AA6" w:rsidRDefault="00FD2AA6" w:rsidP="00FD2AA6">
      <w:pPr>
        <w:autoSpaceDE w:val="0"/>
        <w:autoSpaceDN w:val="0"/>
        <w:adjustRightInd w:val="0"/>
        <w:spacing w:after="0" w:line="240" w:lineRule="auto"/>
        <w:rPr>
          <w:rFonts w:ascii="NovareseITCbyBT-Book" w:hAnsi="NovareseITCbyBT-Book" w:cs="NovareseITCbyBT-Book"/>
          <w:sz w:val="23"/>
          <w:szCs w:val="23"/>
        </w:rPr>
      </w:pPr>
      <w:r>
        <w:rPr>
          <w:rFonts w:ascii="NovareseITCbyBT-Book" w:hAnsi="NovareseITCbyBT-Book" w:cs="NovareseITCbyBT-Book"/>
          <w:sz w:val="23"/>
          <w:szCs w:val="23"/>
        </w:rPr>
        <w:t>The following procedure for preparing a check register should be repeated each month.</w:t>
      </w:r>
    </w:p>
    <w:p w:rsidR="00FD2AA6" w:rsidRDefault="00FD2AA6" w:rsidP="00FD2AA6">
      <w:pPr>
        <w:autoSpaceDE w:val="0"/>
        <w:autoSpaceDN w:val="0"/>
        <w:adjustRightInd w:val="0"/>
        <w:spacing w:after="0" w:line="240" w:lineRule="auto"/>
        <w:rPr>
          <w:rFonts w:ascii="NovareseITCbyBT-Book" w:hAnsi="NovareseITCbyBT-Book" w:cs="NovareseITCbyBT-Book"/>
          <w:sz w:val="23"/>
          <w:szCs w:val="23"/>
        </w:rPr>
      </w:pPr>
      <w:r>
        <w:rPr>
          <w:rFonts w:ascii="NovareseITCbyBT-Book" w:hAnsi="NovareseITCbyBT-Book" w:cs="NovareseITCbyBT-Book"/>
          <w:sz w:val="23"/>
          <w:szCs w:val="23"/>
        </w:rPr>
        <w:t xml:space="preserve">A. </w:t>
      </w:r>
      <w:r>
        <w:rPr>
          <w:rFonts w:ascii="NovareseITCbyBT-BookItalic" w:hAnsi="NovareseITCbyBT-BookItalic" w:cs="NovareseITCbyBT-BookItalic"/>
          <w:i/>
          <w:iCs/>
          <w:sz w:val="23"/>
          <w:szCs w:val="23"/>
        </w:rPr>
        <w:t xml:space="preserve">Beginning balance (Line 1): </w:t>
      </w:r>
      <w:r>
        <w:rPr>
          <w:rFonts w:ascii="NovareseITCbyBT-Book" w:hAnsi="NovareseITCbyBT-Book" w:cs="NovareseITCbyBT-Book"/>
          <w:sz w:val="23"/>
          <w:szCs w:val="23"/>
        </w:rPr>
        <w:t>This will be the beginning balance for the first day of the month.  Enter the date, then go over to the “Balance” column and enter the amount of the beginning balance. The ending balance for one month becomes the beginning balance for the following month.</w:t>
      </w:r>
    </w:p>
    <w:p w:rsidR="00FD2AA6" w:rsidRDefault="00FD2AA6" w:rsidP="00FD2AA6">
      <w:pPr>
        <w:autoSpaceDE w:val="0"/>
        <w:autoSpaceDN w:val="0"/>
        <w:adjustRightInd w:val="0"/>
        <w:spacing w:after="0" w:line="240" w:lineRule="auto"/>
        <w:rPr>
          <w:rFonts w:ascii="NovareseITCbyBT-Book" w:hAnsi="NovareseITCbyBT-Book" w:cs="NovareseITCbyBT-Book"/>
          <w:sz w:val="23"/>
          <w:szCs w:val="23"/>
        </w:rPr>
      </w:pPr>
      <w:r>
        <w:rPr>
          <w:rFonts w:ascii="NovareseITCbyBT-Book" w:hAnsi="NovareseITCbyBT-Book" w:cs="NovareseITCbyBT-Book"/>
          <w:sz w:val="23"/>
          <w:szCs w:val="23"/>
        </w:rPr>
        <w:t xml:space="preserve">B. </w:t>
      </w:r>
      <w:r>
        <w:rPr>
          <w:rFonts w:ascii="NovareseITCbyBT-BookItalic" w:hAnsi="NovareseITCbyBT-BookItalic" w:cs="NovareseITCbyBT-BookItalic"/>
          <w:i/>
          <w:iCs/>
          <w:sz w:val="23"/>
          <w:szCs w:val="23"/>
        </w:rPr>
        <w:t xml:space="preserve">Procedure for entering checks: </w:t>
      </w:r>
      <w:r>
        <w:rPr>
          <w:rFonts w:ascii="NovareseITCbyBT-Book" w:hAnsi="NovareseITCbyBT-Book" w:cs="NovareseITCbyBT-Book"/>
          <w:sz w:val="23"/>
          <w:szCs w:val="23"/>
        </w:rPr>
        <w:t>When entering the check, enter the date of the check in the “Date” column, the payee and the purpose of the check in the “Description and Purpose” column, and the check number and the amount of the check under the “Amount” column. Subtract the amount of the check from the previous balance to arrive at the current balance.</w:t>
      </w:r>
    </w:p>
    <w:p w:rsidR="00FD2AA6" w:rsidRDefault="00FD2AA6" w:rsidP="00FD2AA6">
      <w:pPr>
        <w:autoSpaceDE w:val="0"/>
        <w:autoSpaceDN w:val="0"/>
        <w:adjustRightInd w:val="0"/>
        <w:spacing w:after="0" w:line="240" w:lineRule="auto"/>
        <w:rPr>
          <w:rFonts w:ascii="NovareseITCbyBT-Book" w:hAnsi="NovareseITCbyBT-Book" w:cs="NovareseITCbyBT-Book"/>
          <w:sz w:val="23"/>
          <w:szCs w:val="23"/>
        </w:rPr>
      </w:pPr>
      <w:r>
        <w:rPr>
          <w:rFonts w:ascii="NovareseITCbyBT-Book" w:hAnsi="NovareseITCbyBT-Book" w:cs="NovareseITCbyBT-Book"/>
          <w:sz w:val="23"/>
          <w:szCs w:val="23"/>
        </w:rPr>
        <w:t xml:space="preserve">C. </w:t>
      </w:r>
      <w:r>
        <w:rPr>
          <w:rFonts w:ascii="NovareseITCbyBT-BookItalic" w:hAnsi="NovareseITCbyBT-BookItalic" w:cs="NovareseITCbyBT-BookItalic"/>
          <w:i/>
          <w:iCs/>
          <w:sz w:val="23"/>
          <w:szCs w:val="23"/>
        </w:rPr>
        <w:t xml:space="preserve">Procedure for entering deposits: </w:t>
      </w:r>
      <w:r>
        <w:rPr>
          <w:rFonts w:ascii="NovareseITCbyBT-Book" w:hAnsi="NovareseITCbyBT-Book" w:cs="NovareseITCbyBT-Book"/>
          <w:sz w:val="23"/>
          <w:szCs w:val="23"/>
        </w:rPr>
        <w:t>Enter the date of the deposit in the “Date” column, state where the money came from under the “Description and Purpose” column, and enter the amount of the deposit under the “Deposit” column. Add the amount of the deposit to the previous balance, and enter the total under “Balance.”</w:t>
      </w:r>
    </w:p>
    <w:p w:rsidR="00FD2AA6" w:rsidRDefault="00FD2AA6" w:rsidP="00FD2AA6">
      <w:pPr>
        <w:autoSpaceDE w:val="0"/>
        <w:autoSpaceDN w:val="0"/>
        <w:adjustRightInd w:val="0"/>
        <w:spacing w:after="0" w:line="240" w:lineRule="auto"/>
        <w:rPr>
          <w:rFonts w:ascii="NovareseITCbyBT-Bold" w:hAnsi="NovareseITCbyBT-Bold" w:cs="NovareseITCbyBT-Bold"/>
          <w:b/>
          <w:bCs/>
          <w:sz w:val="26"/>
          <w:szCs w:val="26"/>
        </w:rPr>
      </w:pPr>
    </w:p>
    <w:p w:rsidR="00FD2AA6" w:rsidRDefault="00FD2AA6" w:rsidP="00FD2AA6">
      <w:pPr>
        <w:autoSpaceDE w:val="0"/>
        <w:autoSpaceDN w:val="0"/>
        <w:adjustRightInd w:val="0"/>
        <w:spacing w:after="0" w:line="240" w:lineRule="auto"/>
        <w:rPr>
          <w:rFonts w:ascii="NovareseITCbyBT-Bold" w:hAnsi="NovareseITCbyBT-Bold" w:cs="NovareseITCbyBT-Bold"/>
          <w:b/>
          <w:bCs/>
          <w:sz w:val="26"/>
          <w:szCs w:val="26"/>
        </w:rPr>
      </w:pPr>
      <w:r>
        <w:rPr>
          <w:rFonts w:ascii="NovareseITCbyBT-Bold" w:hAnsi="NovareseITCbyBT-Bold" w:cs="NovareseITCbyBT-Bold"/>
          <w:b/>
          <w:bCs/>
          <w:sz w:val="26"/>
          <w:szCs w:val="26"/>
        </w:rPr>
        <w:t>Procedure for Reconciling the Group Check Register Form to the Bank Statement</w:t>
      </w:r>
    </w:p>
    <w:p w:rsidR="00FD2AA6" w:rsidRDefault="00FD2AA6" w:rsidP="00FD2AA6">
      <w:pPr>
        <w:autoSpaceDE w:val="0"/>
        <w:autoSpaceDN w:val="0"/>
        <w:adjustRightInd w:val="0"/>
        <w:spacing w:after="0" w:line="240" w:lineRule="auto"/>
        <w:rPr>
          <w:rFonts w:ascii="NovareseITCbyBT-Book" w:hAnsi="NovareseITCbyBT-Book" w:cs="NovareseITCbyBT-Book"/>
          <w:sz w:val="23"/>
          <w:szCs w:val="23"/>
        </w:rPr>
      </w:pPr>
      <w:r>
        <w:rPr>
          <w:rFonts w:ascii="NovareseITCbyBT-BookItalic" w:hAnsi="NovareseITCbyBT-BookItalic" w:cs="NovareseITCbyBT-BookItalic"/>
          <w:i/>
          <w:iCs/>
          <w:sz w:val="23"/>
          <w:szCs w:val="23"/>
        </w:rPr>
        <w:t>This must be done each month</w:t>
      </w:r>
      <w:r>
        <w:rPr>
          <w:rFonts w:ascii="NovareseITCbyBT-Book" w:hAnsi="NovareseITCbyBT-Book" w:cs="NovareseITCbyBT-Book"/>
          <w:sz w:val="23"/>
          <w:szCs w:val="23"/>
        </w:rPr>
        <w:t>. When the treasurer receives the bank statement, he or she should “reconcile” it with the check register (in other words, match up the entries in the group’s check register with the figures shown on the bank statement) as soon as possible, doing this each month will make sure that the group’s records are right and that any math errors in them are found. The attached Bank Statement Reconciliation Form provides simple, step-by-step instructions.</w:t>
      </w:r>
    </w:p>
    <w:p w:rsidR="00FD2AA6" w:rsidRDefault="00FD2AA6" w:rsidP="00FD2AA6">
      <w:pPr>
        <w:autoSpaceDE w:val="0"/>
        <w:autoSpaceDN w:val="0"/>
        <w:adjustRightInd w:val="0"/>
        <w:spacing w:after="0" w:line="240" w:lineRule="auto"/>
        <w:rPr>
          <w:rFonts w:ascii="NovareseITCbyBT-Bold" w:hAnsi="NovareseITCbyBT-Bold" w:cs="NovareseITCbyBT-Bold"/>
          <w:b/>
          <w:bCs/>
          <w:sz w:val="26"/>
          <w:szCs w:val="26"/>
        </w:rPr>
      </w:pPr>
    </w:p>
    <w:p w:rsidR="00FD2AA6" w:rsidRDefault="00FD2AA6" w:rsidP="00FD2AA6">
      <w:pPr>
        <w:autoSpaceDE w:val="0"/>
        <w:autoSpaceDN w:val="0"/>
        <w:adjustRightInd w:val="0"/>
        <w:spacing w:after="0" w:line="240" w:lineRule="auto"/>
        <w:rPr>
          <w:rFonts w:ascii="NovareseITCbyBT-Bold" w:hAnsi="NovareseITCbyBT-Bold" w:cs="NovareseITCbyBT-Bold"/>
          <w:b/>
          <w:bCs/>
          <w:sz w:val="26"/>
          <w:szCs w:val="26"/>
        </w:rPr>
      </w:pPr>
      <w:r>
        <w:rPr>
          <w:rFonts w:ascii="NovareseITCbyBT-Bold" w:hAnsi="NovareseITCbyBT-Bold" w:cs="NovareseITCbyBT-Bold"/>
          <w:b/>
          <w:bCs/>
          <w:sz w:val="26"/>
          <w:szCs w:val="26"/>
        </w:rPr>
        <w:t>Record Keeping Without a Checking Account</w:t>
      </w:r>
    </w:p>
    <w:p w:rsidR="00FD2AA6" w:rsidRDefault="00FD2AA6" w:rsidP="00FD2AA6">
      <w:pPr>
        <w:autoSpaceDE w:val="0"/>
        <w:autoSpaceDN w:val="0"/>
        <w:adjustRightInd w:val="0"/>
        <w:spacing w:after="0" w:line="240" w:lineRule="auto"/>
        <w:rPr>
          <w:rFonts w:ascii="NovareseITCbyBT-Book" w:hAnsi="NovareseITCbyBT-Book" w:cs="NovareseITCbyBT-Book"/>
          <w:sz w:val="23"/>
          <w:szCs w:val="23"/>
        </w:rPr>
      </w:pPr>
      <w:r>
        <w:rPr>
          <w:rFonts w:ascii="NovareseITCbyBT-Book" w:hAnsi="NovareseITCbyBT-Book" w:cs="NovareseITCbyBT-Book"/>
          <w:sz w:val="23"/>
          <w:szCs w:val="23"/>
        </w:rPr>
        <w:lastRenderedPageBreak/>
        <w:t>Groups that choose not to use checking accounts can use the same record system and form included in this handbook; the form can be adapted and copied as needed. Such groups can use money orders instead of checks to pay bills and make donations to area, region, or world services.</w:t>
      </w:r>
    </w:p>
    <w:p w:rsidR="00FD2AA6" w:rsidRDefault="00FD2AA6" w:rsidP="00FD2AA6">
      <w:pPr>
        <w:autoSpaceDE w:val="0"/>
        <w:autoSpaceDN w:val="0"/>
        <w:adjustRightInd w:val="0"/>
        <w:spacing w:after="0" w:line="240" w:lineRule="auto"/>
        <w:rPr>
          <w:rFonts w:ascii="NovareseITCbyBT-Bold" w:hAnsi="NovareseITCbyBT-Bold" w:cs="NovareseITCbyBT-Bold"/>
          <w:b/>
          <w:bCs/>
          <w:sz w:val="26"/>
          <w:szCs w:val="26"/>
        </w:rPr>
      </w:pPr>
      <w:r>
        <w:rPr>
          <w:rFonts w:ascii="NovareseITCbyBT-Bold" w:hAnsi="NovareseITCbyBT-Bold" w:cs="NovareseITCbyBT-Bold"/>
          <w:b/>
          <w:bCs/>
          <w:sz w:val="26"/>
          <w:szCs w:val="26"/>
        </w:rPr>
        <w:t>Group Financial Reporting</w:t>
      </w:r>
    </w:p>
    <w:p w:rsidR="00FD2AA6" w:rsidRDefault="00FD2AA6" w:rsidP="00FD2AA6">
      <w:pPr>
        <w:autoSpaceDE w:val="0"/>
        <w:autoSpaceDN w:val="0"/>
        <w:adjustRightInd w:val="0"/>
        <w:spacing w:after="0" w:line="240" w:lineRule="auto"/>
        <w:rPr>
          <w:rFonts w:ascii="NovareseITCbyBT-Book" w:hAnsi="NovareseITCbyBT-Book" w:cs="NovareseITCbyBT-Book"/>
          <w:sz w:val="23"/>
          <w:szCs w:val="23"/>
        </w:rPr>
      </w:pPr>
      <w:r>
        <w:rPr>
          <w:rFonts w:ascii="NovareseITCbyBT-Book" w:hAnsi="NovareseITCbyBT-Book" w:cs="NovareseITCbyBT-Book"/>
          <w:sz w:val="23"/>
          <w:szCs w:val="23"/>
        </w:rPr>
        <w:t>The group treasurer should make a financial report every month. This responsibility is too often overlooked. A written report based upon the Group Treasurer’s Report Form included in these guidelines is recommended. Information contained in this report should be taken from the Group Check Register Form.</w:t>
      </w:r>
    </w:p>
    <w:p w:rsidR="00FD2AA6" w:rsidRDefault="00FD2AA6">
      <w:pPr>
        <w:rPr>
          <w:rFonts w:ascii="NovareseITCbyBT-Book" w:hAnsi="NovareseITCbyBT-Book" w:cs="NovareseITCbyBT-Book"/>
          <w:sz w:val="23"/>
          <w:szCs w:val="23"/>
        </w:rPr>
      </w:pPr>
      <w:r>
        <w:rPr>
          <w:rFonts w:ascii="NovareseITCbyBT-Book" w:hAnsi="NovareseITCbyBT-Book" w:cs="NovareseITCbyBT-Book"/>
          <w:sz w:val="23"/>
          <w:szCs w:val="23"/>
        </w:rPr>
        <w:br w:type="page"/>
      </w:r>
    </w:p>
    <w:p w:rsidR="00FD2AA6" w:rsidRDefault="00FD2AA6" w:rsidP="000348C0">
      <w:pPr>
        <w:autoSpaceDE w:val="0"/>
        <w:autoSpaceDN w:val="0"/>
        <w:adjustRightInd w:val="0"/>
        <w:spacing w:after="0" w:line="240" w:lineRule="auto"/>
        <w:jc w:val="center"/>
        <w:rPr>
          <w:rFonts w:ascii="NovareseITCbyBT-Bold" w:hAnsi="NovareseITCbyBT-Bold" w:cs="NovareseITCbyBT-Bold"/>
          <w:b/>
          <w:bCs/>
          <w:sz w:val="40"/>
          <w:szCs w:val="40"/>
        </w:rPr>
      </w:pPr>
      <w:r>
        <w:rPr>
          <w:rFonts w:ascii="NovareseITCbyBT-Bold" w:hAnsi="NovareseITCbyBT-Bold" w:cs="NovareseITCbyBT-Bold"/>
          <w:b/>
          <w:bCs/>
          <w:sz w:val="40"/>
          <w:szCs w:val="40"/>
        </w:rPr>
        <w:lastRenderedPageBreak/>
        <w:t>Monthly Bank Statement Reconciliation Form</w:t>
      </w:r>
    </w:p>
    <w:p w:rsidR="00FD2AA6" w:rsidRDefault="00FD2AA6" w:rsidP="00FD2AA6">
      <w:pPr>
        <w:autoSpaceDE w:val="0"/>
        <w:autoSpaceDN w:val="0"/>
        <w:adjustRightInd w:val="0"/>
        <w:spacing w:after="0" w:line="240" w:lineRule="auto"/>
        <w:rPr>
          <w:rFonts w:ascii="NovareseITCbyBT-Book" w:hAnsi="NovareseITCbyBT-Book" w:cs="NovareseITCbyBT-Book"/>
          <w:sz w:val="23"/>
          <w:szCs w:val="23"/>
        </w:rPr>
      </w:pPr>
      <w:r>
        <w:rPr>
          <w:rFonts w:ascii="NovareseITCbyBT-Book" w:hAnsi="NovareseITCbyBT-Book" w:cs="NovareseITCbyBT-Book"/>
          <w:sz w:val="23"/>
          <w:szCs w:val="23"/>
        </w:rPr>
        <w:t>Each month the checkbook balance as shown on the Check Register Form should be reconciled</w:t>
      </w:r>
      <w:r w:rsidR="00355385">
        <w:rPr>
          <w:rFonts w:ascii="NovareseITCbyBT-Book" w:hAnsi="NovareseITCbyBT-Book" w:cs="NovareseITCbyBT-Book"/>
          <w:sz w:val="23"/>
          <w:szCs w:val="23"/>
        </w:rPr>
        <w:t xml:space="preserve"> </w:t>
      </w:r>
      <w:r>
        <w:rPr>
          <w:rFonts w:ascii="NovareseITCbyBT-Book" w:hAnsi="NovareseITCbyBT-Book" w:cs="NovareseITCbyBT-Book"/>
          <w:sz w:val="23"/>
          <w:szCs w:val="23"/>
        </w:rPr>
        <w:t>with the bank statement received from the bank. The following format may be used:</w:t>
      </w:r>
    </w:p>
    <w:p w:rsidR="00355385" w:rsidRDefault="00355385" w:rsidP="00FD2AA6">
      <w:pPr>
        <w:autoSpaceDE w:val="0"/>
        <w:autoSpaceDN w:val="0"/>
        <w:adjustRightInd w:val="0"/>
        <w:spacing w:after="0" w:line="240" w:lineRule="auto"/>
        <w:rPr>
          <w:rFonts w:ascii="NovareseITCbyBT-Book" w:hAnsi="NovareseITCbyBT-Book" w:cs="NovareseITCbyBT-Book"/>
          <w:sz w:val="23"/>
          <w:szCs w:val="23"/>
        </w:rPr>
      </w:pPr>
    </w:p>
    <w:p w:rsidR="00FD2AA6" w:rsidRDefault="00FD2AA6" w:rsidP="00FD2AA6">
      <w:pPr>
        <w:autoSpaceDE w:val="0"/>
        <w:autoSpaceDN w:val="0"/>
        <w:adjustRightInd w:val="0"/>
        <w:spacing w:after="0" w:line="240" w:lineRule="auto"/>
        <w:rPr>
          <w:rFonts w:ascii="NovareseITCbyBT-Book" w:hAnsi="NovareseITCbyBT-Book" w:cs="NovareseITCbyBT-Book"/>
          <w:sz w:val="23"/>
          <w:szCs w:val="23"/>
        </w:rPr>
      </w:pPr>
      <w:r>
        <w:rPr>
          <w:rFonts w:ascii="NovareseITCbyBT-Book" w:hAnsi="NovareseITCbyBT-Book" w:cs="NovareseITCbyBT-Book"/>
          <w:sz w:val="23"/>
          <w:szCs w:val="23"/>
        </w:rPr>
        <w:t xml:space="preserve">Checking account reconciliation for the month ending </w:t>
      </w:r>
      <w:r w:rsidR="00355385">
        <w:rPr>
          <w:rFonts w:ascii="NovareseITCbyBT-Book" w:hAnsi="NovareseITCbyBT-Book" w:cs="NovareseITCbyBT-Book"/>
          <w:sz w:val="23"/>
          <w:szCs w:val="23"/>
        </w:rPr>
        <w:tab/>
      </w:r>
      <w:r w:rsidR="00355385">
        <w:rPr>
          <w:rFonts w:ascii="NovareseITCbyBT-Book" w:hAnsi="NovareseITCbyBT-Book" w:cs="NovareseITCbyBT-Book"/>
          <w:sz w:val="23"/>
          <w:szCs w:val="23"/>
        </w:rPr>
        <w:tab/>
      </w:r>
      <w:r>
        <w:rPr>
          <w:rFonts w:ascii="NovareseITCbyBT-Book" w:hAnsi="NovareseITCbyBT-Book" w:cs="NovareseITCbyBT-Book"/>
          <w:sz w:val="23"/>
          <w:szCs w:val="23"/>
        </w:rPr>
        <w:t>______________________________</w:t>
      </w:r>
    </w:p>
    <w:p w:rsidR="00355385" w:rsidRDefault="00355385" w:rsidP="00FD2AA6">
      <w:pPr>
        <w:autoSpaceDE w:val="0"/>
        <w:autoSpaceDN w:val="0"/>
        <w:adjustRightInd w:val="0"/>
        <w:spacing w:after="0" w:line="240" w:lineRule="auto"/>
        <w:rPr>
          <w:rFonts w:ascii="NovareseITCbyBT-Book" w:hAnsi="NovareseITCbyBT-Book" w:cs="NovareseITCbyBT-Book"/>
          <w:sz w:val="23"/>
          <w:szCs w:val="23"/>
        </w:rPr>
      </w:pPr>
    </w:p>
    <w:p w:rsidR="00FD2AA6" w:rsidRDefault="00FD2AA6" w:rsidP="00FD2AA6">
      <w:pPr>
        <w:autoSpaceDE w:val="0"/>
        <w:autoSpaceDN w:val="0"/>
        <w:adjustRightInd w:val="0"/>
        <w:spacing w:after="0" w:line="240" w:lineRule="auto"/>
        <w:rPr>
          <w:rFonts w:ascii="NovareseITCbyBT-Book" w:hAnsi="NovareseITCbyBT-Book" w:cs="NovareseITCbyBT-Book"/>
          <w:sz w:val="23"/>
          <w:szCs w:val="23"/>
        </w:rPr>
      </w:pPr>
      <w:r>
        <w:rPr>
          <w:rFonts w:ascii="NovareseITCbyBT-Book" w:hAnsi="NovareseITCbyBT-Book" w:cs="NovareseITCbyBT-Book"/>
          <w:sz w:val="23"/>
          <w:szCs w:val="23"/>
        </w:rPr>
        <w:t xml:space="preserve">A. </w:t>
      </w:r>
      <w:r>
        <w:rPr>
          <w:rFonts w:ascii="NovareseITCbyBT-Bold" w:hAnsi="NovareseITCbyBT-Bold" w:cs="NovareseITCbyBT-Bold"/>
          <w:b/>
          <w:bCs/>
          <w:sz w:val="23"/>
          <w:szCs w:val="23"/>
        </w:rPr>
        <w:t>Bank statement balance</w:t>
      </w:r>
      <w:r w:rsidR="00355385">
        <w:rPr>
          <w:rFonts w:ascii="NovareseITCbyBT-Bold" w:hAnsi="NovareseITCbyBT-Bold" w:cs="NovareseITCbyBT-Bold"/>
          <w:b/>
          <w:bCs/>
          <w:sz w:val="23"/>
          <w:szCs w:val="23"/>
        </w:rPr>
        <w:tab/>
      </w:r>
      <w:r w:rsidR="00355385">
        <w:rPr>
          <w:rFonts w:ascii="NovareseITCbyBT-Bold" w:hAnsi="NovareseITCbyBT-Bold" w:cs="NovareseITCbyBT-Bold"/>
          <w:b/>
          <w:bCs/>
          <w:sz w:val="23"/>
          <w:szCs w:val="23"/>
        </w:rPr>
        <w:tab/>
      </w:r>
      <w:r w:rsidR="00355385">
        <w:rPr>
          <w:rFonts w:ascii="NovareseITCbyBT-Bold" w:hAnsi="NovareseITCbyBT-Bold" w:cs="NovareseITCbyBT-Bold"/>
          <w:b/>
          <w:bCs/>
          <w:sz w:val="23"/>
          <w:szCs w:val="23"/>
        </w:rPr>
        <w:tab/>
      </w:r>
      <w:r w:rsidR="00355385">
        <w:rPr>
          <w:rFonts w:ascii="NovareseITCbyBT-Bold" w:hAnsi="NovareseITCbyBT-Bold" w:cs="NovareseITCbyBT-Bold"/>
          <w:b/>
          <w:bCs/>
          <w:sz w:val="23"/>
          <w:szCs w:val="23"/>
        </w:rPr>
        <w:tab/>
        <w:t xml:space="preserve">       </w:t>
      </w:r>
      <w:r w:rsidR="000348C0">
        <w:rPr>
          <w:rFonts w:ascii="NovareseITCbyBT-Bold" w:hAnsi="NovareseITCbyBT-Bold" w:cs="NovareseITCbyBT-Bold"/>
          <w:b/>
          <w:bCs/>
          <w:sz w:val="23"/>
          <w:szCs w:val="23"/>
        </w:rPr>
        <w:tab/>
      </w:r>
      <w:r w:rsidR="00355385">
        <w:rPr>
          <w:rFonts w:ascii="NovareseITCbyBT-Bold" w:hAnsi="NovareseITCbyBT-Bold" w:cs="NovareseITCbyBT-Bold"/>
          <w:b/>
          <w:bCs/>
          <w:sz w:val="23"/>
          <w:szCs w:val="23"/>
        </w:rPr>
        <w:t xml:space="preserve"> </w:t>
      </w:r>
      <w:r>
        <w:rPr>
          <w:rFonts w:ascii="NovareseITCbyBT-Book" w:hAnsi="NovareseITCbyBT-Book" w:cs="NovareseITCbyBT-Book"/>
          <w:sz w:val="23"/>
          <w:szCs w:val="23"/>
        </w:rPr>
        <w:t>_____________________</w:t>
      </w:r>
      <w:r w:rsidR="000348C0">
        <w:rPr>
          <w:rFonts w:ascii="NovareseITCbyBT-Book" w:hAnsi="NovareseITCbyBT-Book" w:cs="NovareseITCbyBT-Book"/>
          <w:sz w:val="23"/>
          <w:szCs w:val="23"/>
        </w:rPr>
        <w:t>______</w:t>
      </w:r>
      <w:r>
        <w:rPr>
          <w:rFonts w:ascii="NovareseITCbyBT-Book" w:hAnsi="NovareseITCbyBT-Book" w:cs="NovareseITCbyBT-Book"/>
          <w:sz w:val="23"/>
          <w:szCs w:val="23"/>
        </w:rPr>
        <w:t>___</w:t>
      </w:r>
    </w:p>
    <w:p w:rsidR="00FD2AA6" w:rsidRDefault="00FD2AA6" w:rsidP="00FD2AA6">
      <w:pPr>
        <w:autoSpaceDE w:val="0"/>
        <w:autoSpaceDN w:val="0"/>
        <w:adjustRightInd w:val="0"/>
        <w:spacing w:after="0" w:line="240" w:lineRule="auto"/>
        <w:rPr>
          <w:rFonts w:ascii="NovareseITCbyBT-Book" w:hAnsi="NovareseITCbyBT-Book" w:cs="NovareseITCbyBT-Book"/>
          <w:sz w:val="23"/>
          <w:szCs w:val="23"/>
        </w:rPr>
      </w:pPr>
      <w:r>
        <w:rPr>
          <w:rFonts w:ascii="NovareseITCbyBT-Book" w:hAnsi="NovareseITCbyBT-Book" w:cs="NovareseITCbyBT-Book"/>
          <w:sz w:val="23"/>
          <w:szCs w:val="23"/>
        </w:rPr>
        <w:t>(</w:t>
      </w:r>
      <w:r w:rsidR="00355385">
        <w:rPr>
          <w:rFonts w:ascii="NovareseITCbyBT-Book" w:hAnsi="NovareseITCbyBT-Book" w:cs="NovareseITCbyBT-Book"/>
          <w:sz w:val="23"/>
          <w:szCs w:val="23"/>
        </w:rPr>
        <w:t>Ending</w:t>
      </w:r>
      <w:r>
        <w:rPr>
          <w:rFonts w:ascii="NovareseITCbyBT-Book" w:hAnsi="NovareseITCbyBT-Book" w:cs="NovareseITCbyBT-Book"/>
          <w:sz w:val="23"/>
          <w:szCs w:val="23"/>
        </w:rPr>
        <w:t xml:space="preserve"> balance on your current bank statement)</w:t>
      </w:r>
    </w:p>
    <w:p w:rsidR="00355385" w:rsidRDefault="00355385" w:rsidP="00FD2AA6">
      <w:pPr>
        <w:autoSpaceDE w:val="0"/>
        <w:autoSpaceDN w:val="0"/>
        <w:adjustRightInd w:val="0"/>
        <w:spacing w:after="0" w:line="240" w:lineRule="auto"/>
        <w:rPr>
          <w:rFonts w:ascii="NovareseITCbyBT-Book" w:hAnsi="NovareseITCbyBT-Book" w:cs="NovareseITCbyBT-Book"/>
          <w:sz w:val="23"/>
          <w:szCs w:val="23"/>
        </w:rPr>
      </w:pPr>
    </w:p>
    <w:p w:rsidR="00FD2AA6" w:rsidRDefault="00FD2AA6" w:rsidP="00FD2AA6">
      <w:pPr>
        <w:autoSpaceDE w:val="0"/>
        <w:autoSpaceDN w:val="0"/>
        <w:adjustRightInd w:val="0"/>
        <w:spacing w:after="0" w:line="240" w:lineRule="auto"/>
        <w:rPr>
          <w:rFonts w:ascii="NovareseITCbyBT-Book" w:hAnsi="NovareseITCbyBT-Book" w:cs="NovareseITCbyBT-Book"/>
          <w:sz w:val="23"/>
          <w:szCs w:val="23"/>
        </w:rPr>
      </w:pPr>
      <w:r>
        <w:rPr>
          <w:rFonts w:ascii="NovareseITCbyBT-Book" w:hAnsi="NovareseITCbyBT-Book" w:cs="NovareseITCbyBT-Book"/>
          <w:sz w:val="23"/>
          <w:szCs w:val="23"/>
        </w:rPr>
        <w:t xml:space="preserve">B. </w:t>
      </w:r>
      <w:r>
        <w:rPr>
          <w:rFonts w:ascii="NovareseITCbyBT-Bold" w:hAnsi="NovareseITCbyBT-Bold" w:cs="NovareseITCbyBT-Bold"/>
          <w:b/>
          <w:bCs/>
          <w:sz w:val="23"/>
          <w:szCs w:val="23"/>
        </w:rPr>
        <w:t>Deposits “in transit”</w:t>
      </w:r>
      <w:r w:rsidR="00355385">
        <w:rPr>
          <w:rFonts w:ascii="NovareseITCbyBT-Bold" w:hAnsi="NovareseITCbyBT-Bold" w:cs="NovareseITCbyBT-Bold"/>
          <w:b/>
          <w:bCs/>
          <w:sz w:val="23"/>
          <w:szCs w:val="23"/>
        </w:rPr>
        <w:tab/>
      </w:r>
      <w:r w:rsidR="00355385">
        <w:rPr>
          <w:rFonts w:ascii="NovareseITCbyBT-Bold" w:hAnsi="NovareseITCbyBT-Bold" w:cs="NovareseITCbyBT-Bold"/>
          <w:b/>
          <w:bCs/>
          <w:sz w:val="23"/>
          <w:szCs w:val="23"/>
        </w:rPr>
        <w:tab/>
      </w:r>
      <w:r w:rsidR="00355385">
        <w:rPr>
          <w:rFonts w:ascii="NovareseITCbyBT-Bold" w:hAnsi="NovareseITCbyBT-Bold" w:cs="NovareseITCbyBT-Bold"/>
          <w:b/>
          <w:bCs/>
          <w:sz w:val="23"/>
          <w:szCs w:val="23"/>
        </w:rPr>
        <w:tab/>
      </w:r>
      <w:r w:rsidR="00355385">
        <w:rPr>
          <w:rFonts w:ascii="NovareseITCbyBT-Bold" w:hAnsi="NovareseITCbyBT-Bold" w:cs="NovareseITCbyBT-Bold"/>
          <w:b/>
          <w:bCs/>
          <w:sz w:val="23"/>
          <w:szCs w:val="23"/>
        </w:rPr>
        <w:tab/>
      </w:r>
      <w:r w:rsidR="00355385">
        <w:rPr>
          <w:rFonts w:ascii="NovareseITCbyBT-Bold" w:hAnsi="NovareseITCbyBT-Bold" w:cs="NovareseITCbyBT-Bold"/>
          <w:b/>
          <w:bCs/>
          <w:sz w:val="23"/>
          <w:szCs w:val="23"/>
        </w:rPr>
        <w:tab/>
      </w:r>
      <w:r w:rsidR="00355385">
        <w:rPr>
          <w:rFonts w:ascii="NovareseITCbyBT-Bold" w:hAnsi="NovareseITCbyBT-Bold" w:cs="NovareseITCbyBT-Bold"/>
          <w:b/>
          <w:bCs/>
          <w:sz w:val="23"/>
          <w:szCs w:val="23"/>
        </w:rPr>
        <w:tab/>
      </w:r>
      <w:r>
        <w:rPr>
          <w:rFonts w:ascii="NovareseITCbyBT-Bold" w:hAnsi="NovareseITCbyBT-Bold" w:cs="NovareseITCbyBT-Bold"/>
          <w:b/>
          <w:bCs/>
          <w:sz w:val="23"/>
          <w:szCs w:val="23"/>
        </w:rPr>
        <w:t xml:space="preserve"> </w:t>
      </w:r>
      <w:r>
        <w:rPr>
          <w:rFonts w:ascii="NovareseITCbyBT-Book" w:hAnsi="NovareseITCbyBT-Book" w:cs="NovareseITCbyBT-Book"/>
          <w:sz w:val="23"/>
          <w:szCs w:val="23"/>
        </w:rPr>
        <w:t>_____________________</w:t>
      </w:r>
      <w:r w:rsidR="000348C0">
        <w:rPr>
          <w:rFonts w:ascii="NovareseITCbyBT-Book" w:hAnsi="NovareseITCbyBT-Book" w:cs="NovareseITCbyBT-Book"/>
          <w:sz w:val="23"/>
          <w:szCs w:val="23"/>
        </w:rPr>
        <w:t>______</w:t>
      </w:r>
      <w:r>
        <w:rPr>
          <w:rFonts w:ascii="NovareseITCbyBT-Book" w:hAnsi="NovareseITCbyBT-Book" w:cs="NovareseITCbyBT-Book"/>
          <w:sz w:val="23"/>
          <w:szCs w:val="23"/>
        </w:rPr>
        <w:t>___</w:t>
      </w:r>
    </w:p>
    <w:p w:rsidR="00355385" w:rsidRDefault="00355385" w:rsidP="00FD2AA6">
      <w:pPr>
        <w:autoSpaceDE w:val="0"/>
        <w:autoSpaceDN w:val="0"/>
        <w:adjustRightInd w:val="0"/>
        <w:spacing w:after="0" w:line="240" w:lineRule="auto"/>
        <w:rPr>
          <w:rFonts w:ascii="NovareseITCbyBT-Book" w:hAnsi="NovareseITCbyBT-Book" w:cs="NovareseITCbyBT-Book"/>
          <w:sz w:val="23"/>
          <w:szCs w:val="23"/>
        </w:rPr>
      </w:pPr>
    </w:p>
    <w:p w:rsidR="00FD2AA6" w:rsidRDefault="00FD2AA6" w:rsidP="00FD2AA6">
      <w:pPr>
        <w:autoSpaceDE w:val="0"/>
        <w:autoSpaceDN w:val="0"/>
        <w:adjustRightInd w:val="0"/>
        <w:spacing w:after="0" w:line="240" w:lineRule="auto"/>
        <w:rPr>
          <w:rFonts w:ascii="NovareseITCbyBT-Book" w:hAnsi="NovareseITCbyBT-Book" w:cs="NovareseITCbyBT-Book"/>
          <w:sz w:val="23"/>
          <w:szCs w:val="23"/>
        </w:rPr>
      </w:pPr>
      <w:r>
        <w:rPr>
          <w:rFonts w:ascii="NovareseITCbyBT-Book" w:hAnsi="NovareseITCbyBT-Book" w:cs="NovareseITCbyBT-Book"/>
          <w:sz w:val="23"/>
          <w:szCs w:val="23"/>
        </w:rPr>
        <w:t xml:space="preserve">(Total of all deposits made which have </w:t>
      </w:r>
      <w:r>
        <w:rPr>
          <w:rFonts w:ascii="NovareseITCbyBT-BoldItalic" w:hAnsi="NovareseITCbyBT-BoldItalic" w:cs="NovareseITCbyBT-BoldItalic"/>
          <w:b/>
          <w:bCs/>
          <w:i/>
          <w:iCs/>
          <w:sz w:val="23"/>
          <w:szCs w:val="23"/>
        </w:rPr>
        <w:t xml:space="preserve">not </w:t>
      </w:r>
      <w:r>
        <w:rPr>
          <w:rFonts w:ascii="NovareseITCbyBT-Book" w:hAnsi="NovareseITCbyBT-Book" w:cs="NovareseITCbyBT-Book"/>
          <w:sz w:val="23"/>
          <w:szCs w:val="23"/>
        </w:rPr>
        <w:t>yet cleared the</w:t>
      </w:r>
      <w:r w:rsidR="00355385">
        <w:rPr>
          <w:rFonts w:ascii="NovareseITCbyBT-Book" w:hAnsi="NovareseITCbyBT-Book" w:cs="NovareseITCbyBT-Book"/>
          <w:sz w:val="23"/>
          <w:szCs w:val="23"/>
        </w:rPr>
        <w:t xml:space="preserve"> </w:t>
      </w:r>
      <w:r>
        <w:rPr>
          <w:rFonts w:ascii="NovareseITCbyBT-Book" w:hAnsi="NovareseITCbyBT-Book" w:cs="NovareseITCbyBT-Book"/>
          <w:sz w:val="23"/>
          <w:szCs w:val="23"/>
        </w:rPr>
        <w:t xml:space="preserve">bank—that is, deposits made by the </w:t>
      </w:r>
      <w:proofErr w:type="gramStart"/>
      <w:r>
        <w:rPr>
          <w:rFonts w:ascii="NovareseITCbyBT-Book" w:hAnsi="NovareseITCbyBT-Book" w:cs="NovareseITCbyBT-Book"/>
          <w:sz w:val="23"/>
          <w:szCs w:val="23"/>
        </w:rPr>
        <w:t>treasurer that do</w:t>
      </w:r>
      <w:proofErr w:type="gramEnd"/>
      <w:r>
        <w:rPr>
          <w:rFonts w:ascii="NovareseITCbyBT-Book" w:hAnsi="NovareseITCbyBT-Book" w:cs="NovareseITCbyBT-Book"/>
          <w:sz w:val="23"/>
          <w:szCs w:val="23"/>
        </w:rPr>
        <w:t xml:space="preserve"> </w:t>
      </w:r>
      <w:r>
        <w:rPr>
          <w:rFonts w:ascii="NovareseITCbyBT-BoldItalic" w:hAnsi="NovareseITCbyBT-BoldItalic" w:cs="NovareseITCbyBT-BoldItalic"/>
          <w:b/>
          <w:bCs/>
          <w:i/>
          <w:iCs/>
          <w:sz w:val="23"/>
          <w:szCs w:val="23"/>
        </w:rPr>
        <w:t xml:space="preserve">not </w:t>
      </w:r>
      <w:r>
        <w:rPr>
          <w:rFonts w:ascii="NovareseITCbyBT-Book" w:hAnsi="NovareseITCbyBT-Book" w:cs="NovareseITCbyBT-Book"/>
          <w:sz w:val="23"/>
          <w:szCs w:val="23"/>
        </w:rPr>
        <w:t>show</w:t>
      </w:r>
      <w:r w:rsidR="00355385">
        <w:rPr>
          <w:rFonts w:ascii="NovareseITCbyBT-Book" w:hAnsi="NovareseITCbyBT-Book" w:cs="NovareseITCbyBT-Book"/>
          <w:sz w:val="23"/>
          <w:szCs w:val="23"/>
        </w:rPr>
        <w:t xml:space="preserve"> </w:t>
      </w:r>
      <w:r>
        <w:rPr>
          <w:rFonts w:ascii="NovareseITCbyBT-Book" w:hAnsi="NovareseITCbyBT-Book" w:cs="NovareseITCbyBT-Book"/>
          <w:sz w:val="23"/>
          <w:szCs w:val="23"/>
        </w:rPr>
        <w:t>up in the bank statement. A checkmark should be made on the</w:t>
      </w:r>
      <w:r w:rsidR="00355385">
        <w:rPr>
          <w:rFonts w:ascii="NovareseITCbyBT-Book" w:hAnsi="NovareseITCbyBT-Book" w:cs="NovareseITCbyBT-Book"/>
          <w:sz w:val="23"/>
          <w:szCs w:val="23"/>
        </w:rPr>
        <w:t xml:space="preserve"> </w:t>
      </w:r>
      <w:r>
        <w:rPr>
          <w:rFonts w:ascii="NovareseITCbyBT-Book" w:hAnsi="NovareseITCbyBT-Book" w:cs="NovareseITCbyBT-Book"/>
          <w:sz w:val="23"/>
          <w:szCs w:val="23"/>
        </w:rPr>
        <w:t xml:space="preserve">Check Register Form next to deposits that </w:t>
      </w:r>
      <w:r>
        <w:rPr>
          <w:rFonts w:ascii="NovareseITCbyBT-BoldItalic" w:hAnsi="NovareseITCbyBT-BoldItalic" w:cs="NovareseITCbyBT-BoldItalic"/>
          <w:b/>
          <w:bCs/>
          <w:i/>
          <w:iCs/>
          <w:sz w:val="23"/>
          <w:szCs w:val="23"/>
        </w:rPr>
        <w:t xml:space="preserve">have </w:t>
      </w:r>
      <w:r>
        <w:rPr>
          <w:rFonts w:ascii="NovareseITCbyBT-Book" w:hAnsi="NovareseITCbyBT-Book" w:cs="NovareseITCbyBT-Book"/>
          <w:sz w:val="23"/>
          <w:szCs w:val="23"/>
        </w:rPr>
        <w:t>cleared the</w:t>
      </w:r>
      <w:r w:rsidR="00355385">
        <w:rPr>
          <w:rFonts w:ascii="NovareseITCbyBT-Book" w:hAnsi="NovareseITCbyBT-Book" w:cs="NovareseITCbyBT-Book"/>
          <w:sz w:val="23"/>
          <w:szCs w:val="23"/>
        </w:rPr>
        <w:t xml:space="preserve"> </w:t>
      </w:r>
      <w:r>
        <w:rPr>
          <w:rFonts w:ascii="NovareseITCbyBT-Book" w:hAnsi="NovareseITCbyBT-Book" w:cs="NovareseITCbyBT-Book"/>
          <w:sz w:val="23"/>
          <w:szCs w:val="23"/>
        </w:rPr>
        <w:t>bank to aid in locating these each month.)</w:t>
      </w:r>
    </w:p>
    <w:p w:rsidR="00355385" w:rsidRDefault="00355385" w:rsidP="00FD2AA6">
      <w:pPr>
        <w:autoSpaceDE w:val="0"/>
        <w:autoSpaceDN w:val="0"/>
        <w:adjustRightInd w:val="0"/>
        <w:spacing w:after="0" w:line="240" w:lineRule="auto"/>
        <w:rPr>
          <w:rFonts w:ascii="NovareseITCbyBT-Book" w:hAnsi="NovareseITCbyBT-Book" w:cs="NovareseITCbyBT-Book"/>
          <w:sz w:val="23"/>
          <w:szCs w:val="23"/>
        </w:rPr>
      </w:pPr>
    </w:p>
    <w:p w:rsidR="00FD2AA6" w:rsidRDefault="00FD2AA6" w:rsidP="00FD2AA6">
      <w:pPr>
        <w:autoSpaceDE w:val="0"/>
        <w:autoSpaceDN w:val="0"/>
        <w:adjustRightInd w:val="0"/>
        <w:spacing w:after="0" w:line="240" w:lineRule="auto"/>
        <w:rPr>
          <w:rFonts w:ascii="NovareseITCbyBT-Book" w:hAnsi="NovareseITCbyBT-Book" w:cs="NovareseITCbyBT-Book"/>
          <w:sz w:val="23"/>
          <w:szCs w:val="23"/>
        </w:rPr>
      </w:pPr>
      <w:r>
        <w:rPr>
          <w:rFonts w:ascii="NovareseITCbyBT-Book" w:hAnsi="NovareseITCbyBT-Book" w:cs="NovareseITCbyBT-Book"/>
          <w:sz w:val="23"/>
          <w:szCs w:val="23"/>
        </w:rPr>
        <w:t xml:space="preserve">C. </w:t>
      </w:r>
      <w:r>
        <w:rPr>
          <w:rFonts w:ascii="NovareseITCbyBT-Bold" w:hAnsi="NovareseITCbyBT-Bold" w:cs="NovareseITCbyBT-Bold"/>
          <w:b/>
          <w:bCs/>
          <w:sz w:val="23"/>
          <w:szCs w:val="23"/>
        </w:rPr>
        <w:t>Add the answers to steps A and B above.</w:t>
      </w:r>
      <w:r w:rsidR="00355385">
        <w:rPr>
          <w:rFonts w:ascii="NovareseITCbyBT-Bold" w:hAnsi="NovareseITCbyBT-Bold" w:cs="NovareseITCbyBT-Bold"/>
          <w:b/>
          <w:bCs/>
          <w:sz w:val="23"/>
          <w:szCs w:val="23"/>
        </w:rPr>
        <w:tab/>
      </w:r>
      <w:r w:rsidR="00355385">
        <w:rPr>
          <w:rFonts w:ascii="NovareseITCbyBT-Bold" w:hAnsi="NovareseITCbyBT-Bold" w:cs="NovareseITCbyBT-Bold"/>
          <w:b/>
          <w:bCs/>
          <w:sz w:val="23"/>
          <w:szCs w:val="23"/>
        </w:rPr>
        <w:tab/>
      </w:r>
      <w:r w:rsidR="00355385">
        <w:rPr>
          <w:rFonts w:ascii="NovareseITCbyBT-Bold" w:hAnsi="NovareseITCbyBT-Bold" w:cs="NovareseITCbyBT-Bold"/>
          <w:b/>
          <w:bCs/>
          <w:sz w:val="23"/>
          <w:szCs w:val="23"/>
        </w:rPr>
        <w:tab/>
      </w:r>
      <w:r>
        <w:rPr>
          <w:rFonts w:ascii="NovareseITCbyBT-Bold" w:hAnsi="NovareseITCbyBT-Bold" w:cs="NovareseITCbyBT-Bold"/>
          <w:b/>
          <w:bCs/>
          <w:sz w:val="23"/>
          <w:szCs w:val="23"/>
        </w:rPr>
        <w:t xml:space="preserve"> </w:t>
      </w:r>
      <w:r>
        <w:rPr>
          <w:rFonts w:ascii="NovareseITCbyBT-Book" w:hAnsi="NovareseITCbyBT-Book" w:cs="NovareseITCbyBT-Book"/>
          <w:sz w:val="23"/>
          <w:szCs w:val="23"/>
        </w:rPr>
        <w:t>_________</w:t>
      </w:r>
      <w:r w:rsidR="000348C0">
        <w:rPr>
          <w:rFonts w:ascii="NovareseITCbyBT-Book" w:hAnsi="NovareseITCbyBT-Book" w:cs="NovareseITCbyBT-Book"/>
          <w:sz w:val="23"/>
          <w:szCs w:val="23"/>
        </w:rPr>
        <w:t>______</w:t>
      </w:r>
      <w:r>
        <w:rPr>
          <w:rFonts w:ascii="NovareseITCbyBT-Book" w:hAnsi="NovareseITCbyBT-Book" w:cs="NovareseITCbyBT-Book"/>
          <w:sz w:val="23"/>
          <w:szCs w:val="23"/>
        </w:rPr>
        <w:t>_______________</w:t>
      </w:r>
    </w:p>
    <w:p w:rsidR="00355385" w:rsidRDefault="00355385" w:rsidP="00FD2AA6">
      <w:pPr>
        <w:autoSpaceDE w:val="0"/>
        <w:autoSpaceDN w:val="0"/>
        <w:adjustRightInd w:val="0"/>
        <w:spacing w:after="0" w:line="240" w:lineRule="auto"/>
        <w:rPr>
          <w:rFonts w:ascii="NovareseITCbyBT-Book" w:hAnsi="NovareseITCbyBT-Book" w:cs="NovareseITCbyBT-Book"/>
          <w:sz w:val="23"/>
          <w:szCs w:val="23"/>
        </w:rPr>
      </w:pPr>
    </w:p>
    <w:p w:rsidR="00FD2AA6" w:rsidRDefault="00FD2AA6" w:rsidP="00FD2AA6">
      <w:pPr>
        <w:autoSpaceDE w:val="0"/>
        <w:autoSpaceDN w:val="0"/>
        <w:adjustRightInd w:val="0"/>
        <w:spacing w:after="0" w:line="240" w:lineRule="auto"/>
        <w:rPr>
          <w:rFonts w:ascii="NovareseITCbyBT-Book" w:hAnsi="NovareseITCbyBT-Book" w:cs="NovareseITCbyBT-Book"/>
          <w:sz w:val="23"/>
          <w:szCs w:val="23"/>
        </w:rPr>
      </w:pPr>
      <w:r>
        <w:rPr>
          <w:rFonts w:ascii="NovareseITCbyBT-Book" w:hAnsi="NovareseITCbyBT-Book" w:cs="NovareseITCbyBT-Book"/>
          <w:sz w:val="23"/>
          <w:szCs w:val="23"/>
        </w:rPr>
        <w:t xml:space="preserve">D. </w:t>
      </w:r>
      <w:r>
        <w:rPr>
          <w:rFonts w:ascii="NovareseITCbyBT-Bold" w:hAnsi="NovareseITCbyBT-Bold" w:cs="NovareseITCbyBT-Bold"/>
          <w:b/>
          <w:bCs/>
          <w:sz w:val="23"/>
          <w:szCs w:val="23"/>
        </w:rPr>
        <w:t>Checks “outstanding”</w:t>
      </w:r>
      <w:r w:rsidR="00355385">
        <w:rPr>
          <w:rFonts w:ascii="NovareseITCbyBT-Bold" w:hAnsi="NovareseITCbyBT-Bold" w:cs="NovareseITCbyBT-Bold"/>
          <w:b/>
          <w:bCs/>
          <w:sz w:val="23"/>
          <w:szCs w:val="23"/>
        </w:rPr>
        <w:tab/>
      </w:r>
      <w:r w:rsidR="00355385">
        <w:rPr>
          <w:rFonts w:ascii="NovareseITCbyBT-Bold" w:hAnsi="NovareseITCbyBT-Bold" w:cs="NovareseITCbyBT-Bold"/>
          <w:b/>
          <w:bCs/>
          <w:sz w:val="23"/>
          <w:szCs w:val="23"/>
        </w:rPr>
        <w:tab/>
      </w:r>
      <w:r w:rsidR="00355385">
        <w:rPr>
          <w:rFonts w:ascii="NovareseITCbyBT-Bold" w:hAnsi="NovareseITCbyBT-Bold" w:cs="NovareseITCbyBT-Bold"/>
          <w:b/>
          <w:bCs/>
          <w:sz w:val="23"/>
          <w:szCs w:val="23"/>
        </w:rPr>
        <w:tab/>
      </w:r>
      <w:r w:rsidR="00355385">
        <w:rPr>
          <w:rFonts w:ascii="NovareseITCbyBT-Bold" w:hAnsi="NovareseITCbyBT-Bold" w:cs="NovareseITCbyBT-Bold"/>
          <w:b/>
          <w:bCs/>
          <w:sz w:val="23"/>
          <w:szCs w:val="23"/>
        </w:rPr>
        <w:tab/>
      </w:r>
      <w:r w:rsidR="00355385">
        <w:rPr>
          <w:rFonts w:ascii="NovareseITCbyBT-Bold" w:hAnsi="NovareseITCbyBT-Bold" w:cs="NovareseITCbyBT-Bold"/>
          <w:b/>
          <w:bCs/>
          <w:sz w:val="23"/>
          <w:szCs w:val="23"/>
        </w:rPr>
        <w:tab/>
      </w:r>
      <w:r w:rsidR="00355385">
        <w:rPr>
          <w:rFonts w:ascii="NovareseITCbyBT-Bold" w:hAnsi="NovareseITCbyBT-Bold" w:cs="NovareseITCbyBT-Bold"/>
          <w:b/>
          <w:bCs/>
          <w:sz w:val="23"/>
          <w:szCs w:val="23"/>
        </w:rPr>
        <w:tab/>
        <w:t xml:space="preserve"> </w:t>
      </w:r>
      <w:r>
        <w:rPr>
          <w:rFonts w:ascii="NovareseITCbyBT-Book" w:hAnsi="NovareseITCbyBT-Book" w:cs="NovareseITCbyBT-Book"/>
          <w:sz w:val="23"/>
          <w:szCs w:val="23"/>
        </w:rPr>
        <w:t>___</w:t>
      </w:r>
      <w:r w:rsidR="000348C0">
        <w:rPr>
          <w:rFonts w:ascii="NovareseITCbyBT-Book" w:hAnsi="NovareseITCbyBT-Book" w:cs="NovareseITCbyBT-Book"/>
          <w:sz w:val="23"/>
          <w:szCs w:val="23"/>
        </w:rPr>
        <w:t>______</w:t>
      </w:r>
      <w:r>
        <w:rPr>
          <w:rFonts w:ascii="NovareseITCbyBT-Book" w:hAnsi="NovareseITCbyBT-Book" w:cs="NovareseITCbyBT-Book"/>
          <w:sz w:val="23"/>
          <w:szCs w:val="23"/>
        </w:rPr>
        <w:t>_____________________</w:t>
      </w:r>
    </w:p>
    <w:p w:rsidR="00355385" w:rsidRDefault="00355385" w:rsidP="00FD2AA6">
      <w:pPr>
        <w:autoSpaceDE w:val="0"/>
        <w:autoSpaceDN w:val="0"/>
        <w:adjustRightInd w:val="0"/>
        <w:spacing w:after="0" w:line="240" w:lineRule="auto"/>
        <w:rPr>
          <w:rFonts w:ascii="NovareseITCbyBT-Book" w:hAnsi="NovareseITCbyBT-Book" w:cs="NovareseITCbyBT-Book"/>
          <w:sz w:val="23"/>
          <w:szCs w:val="23"/>
        </w:rPr>
      </w:pPr>
    </w:p>
    <w:p w:rsidR="00FD2AA6" w:rsidRDefault="00FD2AA6" w:rsidP="00FD2AA6">
      <w:pPr>
        <w:autoSpaceDE w:val="0"/>
        <w:autoSpaceDN w:val="0"/>
        <w:adjustRightInd w:val="0"/>
        <w:spacing w:after="0" w:line="240" w:lineRule="auto"/>
        <w:rPr>
          <w:rFonts w:ascii="NovareseITCbyBT-Book" w:hAnsi="NovareseITCbyBT-Book" w:cs="NovareseITCbyBT-Book"/>
          <w:sz w:val="23"/>
          <w:szCs w:val="23"/>
        </w:rPr>
      </w:pPr>
      <w:r>
        <w:rPr>
          <w:rFonts w:ascii="NovareseITCbyBT-Book" w:hAnsi="NovareseITCbyBT-Book" w:cs="NovareseITCbyBT-Book"/>
          <w:sz w:val="23"/>
          <w:szCs w:val="23"/>
        </w:rPr>
        <w:t>(Total of all checks written that have not yet cleared the bank.</w:t>
      </w:r>
      <w:r w:rsidR="00355385">
        <w:rPr>
          <w:rFonts w:ascii="NovareseITCbyBT-Book" w:hAnsi="NovareseITCbyBT-Book" w:cs="NovareseITCbyBT-Book"/>
          <w:sz w:val="23"/>
          <w:szCs w:val="23"/>
        </w:rPr>
        <w:t xml:space="preserve">  </w:t>
      </w:r>
      <w:r>
        <w:rPr>
          <w:rFonts w:ascii="NovareseITCbyBT-Book" w:hAnsi="NovareseITCbyBT-Book" w:cs="NovareseITCbyBT-Book"/>
          <w:sz w:val="23"/>
          <w:szCs w:val="23"/>
        </w:rPr>
        <w:t>These will be the checks in the Check Register Form that do not</w:t>
      </w:r>
      <w:r w:rsidR="00355385">
        <w:rPr>
          <w:rFonts w:ascii="NovareseITCbyBT-Book" w:hAnsi="NovareseITCbyBT-Book" w:cs="NovareseITCbyBT-Book"/>
          <w:sz w:val="23"/>
          <w:szCs w:val="23"/>
        </w:rPr>
        <w:t xml:space="preserve"> </w:t>
      </w:r>
      <w:r>
        <w:rPr>
          <w:rFonts w:ascii="NovareseITCbyBT-Book" w:hAnsi="NovareseITCbyBT-Book" w:cs="NovareseITCbyBT-Book"/>
          <w:sz w:val="23"/>
          <w:szCs w:val="23"/>
        </w:rPr>
        <w:t>appear on the bank statement. Place a checkmark by checks</w:t>
      </w:r>
      <w:r w:rsidR="00355385">
        <w:rPr>
          <w:rFonts w:ascii="NovareseITCbyBT-Book" w:hAnsi="NovareseITCbyBT-Book" w:cs="NovareseITCbyBT-Book"/>
          <w:sz w:val="23"/>
          <w:szCs w:val="23"/>
        </w:rPr>
        <w:t xml:space="preserve"> </w:t>
      </w:r>
      <w:r>
        <w:rPr>
          <w:rFonts w:ascii="NovareseITCbyBT-Book" w:hAnsi="NovareseITCbyBT-Book" w:cs="NovareseITCbyBT-Book"/>
          <w:sz w:val="23"/>
          <w:szCs w:val="23"/>
        </w:rPr>
        <w:t>that cleared this month, as in step B above.)</w:t>
      </w:r>
    </w:p>
    <w:p w:rsidR="00355385" w:rsidRDefault="00355385" w:rsidP="00FD2AA6">
      <w:pPr>
        <w:autoSpaceDE w:val="0"/>
        <w:autoSpaceDN w:val="0"/>
        <w:adjustRightInd w:val="0"/>
        <w:spacing w:after="0" w:line="240" w:lineRule="auto"/>
        <w:rPr>
          <w:rFonts w:ascii="NovareseITCbyBT-Book" w:hAnsi="NovareseITCbyBT-Book" w:cs="NovareseITCbyBT-Book"/>
          <w:sz w:val="23"/>
          <w:szCs w:val="23"/>
        </w:rPr>
      </w:pPr>
    </w:p>
    <w:p w:rsidR="00FD2AA6" w:rsidRDefault="00FD2AA6" w:rsidP="00FD2AA6">
      <w:pPr>
        <w:autoSpaceDE w:val="0"/>
        <w:autoSpaceDN w:val="0"/>
        <w:adjustRightInd w:val="0"/>
        <w:spacing w:after="0" w:line="240" w:lineRule="auto"/>
        <w:rPr>
          <w:rFonts w:ascii="NovareseITCbyBT-Book" w:hAnsi="NovareseITCbyBT-Book" w:cs="NovareseITCbyBT-Book"/>
          <w:sz w:val="20"/>
          <w:szCs w:val="20"/>
        </w:rPr>
      </w:pPr>
      <w:r>
        <w:rPr>
          <w:rFonts w:ascii="NovareseITCbyBT-Book" w:hAnsi="NovareseITCbyBT-Book" w:cs="NovareseITCbyBT-Book"/>
          <w:sz w:val="23"/>
          <w:szCs w:val="23"/>
        </w:rPr>
        <w:t xml:space="preserve">E. </w:t>
      </w:r>
      <w:r>
        <w:rPr>
          <w:rFonts w:ascii="NovareseITCbyBT-Bold" w:hAnsi="NovareseITCbyBT-Bold" w:cs="NovareseITCbyBT-Bold"/>
          <w:b/>
          <w:bCs/>
          <w:sz w:val="23"/>
          <w:szCs w:val="23"/>
        </w:rPr>
        <w:t>Ending balance</w:t>
      </w:r>
      <w:r w:rsidR="00355385">
        <w:rPr>
          <w:rFonts w:ascii="NovareseITCbyBT-Bold" w:hAnsi="NovareseITCbyBT-Bold" w:cs="NovareseITCbyBT-Bold"/>
          <w:b/>
          <w:bCs/>
          <w:sz w:val="23"/>
          <w:szCs w:val="23"/>
        </w:rPr>
        <w:tab/>
      </w:r>
      <w:r w:rsidR="00355385">
        <w:rPr>
          <w:rFonts w:ascii="NovareseITCbyBT-Bold" w:hAnsi="NovareseITCbyBT-Bold" w:cs="NovareseITCbyBT-Bold"/>
          <w:b/>
          <w:bCs/>
          <w:sz w:val="23"/>
          <w:szCs w:val="23"/>
        </w:rPr>
        <w:tab/>
      </w:r>
      <w:r w:rsidR="00355385">
        <w:rPr>
          <w:rFonts w:ascii="NovareseITCbyBT-Bold" w:hAnsi="NovareseITCbyBT-Bold" w:cs="NovareseITCbyBT-Bold"/>
          <w:b/>
          <w:bCs/>
          <w:sz w:val="23"/>
          <w:szCs w:val="23"/>
        </w:rPr>
        <w:tab/>
      </w:r>
      <w:r w:rsidR="00355385">
        <w:rPr>
          <w:rFonts w:ascii="NovareseITCbyBT-Bold" w:hAnsi="NovareseITCbyBT-Bold" w:cs="NovareseITCbyBT-Bold"/>
          <w:b/>
          <w:bCs/>
          <w:sz w:val="23"/>
          <w:szCs w:val="23"/>
        </w:rPr>
        <w:tab/>
      </w:r>
      <w:r w:rsidR="00355385">
        <w:rPr>
          <w:rFonts w:ascii="NovareseITCbyBT-Bold" w:hAnsi="NovareseITCbyBT-Bold" w:cs="NovareseITCbyBT-Bold"/>
          <w:b/>
          <w:bCs/>
          <w:sz w:val="23"/>
          <w:szCs w:val="23"/>
        </w:rPr>
        <w:tab/>
      </w:r>
      <w:r w:rsidR="00355385">
        <w:rPr>
          <w:rFonts w:ascii="NovareseITCbyBT-Bold" w:hAnsi="NovareseITCbyBT-Bold" w:cs="NovareseITCbyBT-Bold"/>
          <w:b/>
          <w:bCs/>
          <w:sz w:val="23"/>
          <w:szCs w:val="23"/>
        </w:rPr>
        <w:tab/>
      </w:r>
      <w:r w:rsidR="00355385">
        <w:rPr>
          <w:rFonts w:ascii="NovareseITCbyBT-Bold" w:hAnsi="NovareseITCbyBT-Bold" w:cs="NovareseITCbyBT-Bold"/>
          <w:b/>
          <w:bCs/>
          <w:sz w:val="23"/>
          <w:szCs w:val="23"/>
        </w:rPr>
        <w:tab/>
      </w:r>
      <w:r>
        <w:rPr>
          <w:rFonts w:ascii="NovareseITCbyBT-Book" w:hAnsi="NovareseITCbyBT-Book" w:cs="NovareseITCbyBT-Book"/>
          <w:sz w:val="20"/>
          <w:szCs w:val="20"/>
        </w:rPr>
        <w:t>_</w:t>
      </w:r>
      <w:r w:rsidR="000348C0">
        <w:rPr>
          <w:rFonts w:ascii="NovareseITCbyBT-Book" w:hAnsi="NovareseITCbyBT-Book" w:cs="NovareseITCbyBT-Book"/>
          <w:sz w:val="20"/>
          <w:szCs w:val="20"/>
        </w:rPr>
        <w:t>________</w:t>
      </w:r>
      <w:r>
        <w:rPr>
          <w:rFonts w:ascii="NovareseITCbyBT-Book" w:hAnsi="NovareseITCbyBT-Book" w:cs="NovareseITCbyBT-Book"/>
          <w:sz w:val="20"/>
          <w:szCs w:val="20"/>
        </w:rPr>
        <w:t>__________________________</w:t>
      </w:r>
    </w:p>
    <w:p w:rsidR="00355385" w:rsidRDefault="00355385" w:rsidP="00FD2AA6">
      <w:pPr>
        <w:autoSpaceDE w:val="0"/>
        <w:autoSpaceDN w:val="0"/>
        <w:adjustRightInd w:val="0"/>
        <w:spacing w:after="0" w:line="240" w:lineRule="auto"/>
        <w:rPr>
          <w:rFonts w:ascii="NovareseITCbyBT-Book" w:hAnsi="NovareseITCbyBT-Book" w:cs="NovareseITCbyBT-Book"/>
          <w:sz w:val="23"/>
          <w:szCs w:val="23"/>
        </w:rPr>
      </w:pPr>
    </w:p>
    <w:p w:rsidR="00FD2AA6" w:rsidRDefault="00355385" w:rsidP="00FD2AA6">
      <w:pPr>
        <w:autoSpaceDE w:val="0"/>
        <w:autoSpaceDN w:val="0"/>
        <w:adjustRightInd w:val="0"/>
        <w:spacing w:after="0" w:line="240" w:lineRule="auto"/>
        <w:rPr>
          <w:rFonts w:ascii="NovareseITCbyBT-Book" w:hAnsi="NovareseITCbyBT-Book" w:cs="NovareseITCbyBT-Book"/>
          <w:sz w:val="23"/>
          <w:szCs w:val="23"/>
        </w:rPr>
      </w:pPr>
      <w:r>
        <w:rPr>
          <w:rFonts w:ascii="NovareseITCbyBT-Book" w:hAnsi="NovareseITCbyBT-Book" w:cs="NovareseITCbyBT-Book"/>
          <w:sz w:val="23"/>
          <w:szCs w:val="23"/>
        </w:rPr>
        <w:t>(</w:t>
      </w:r>
      <w:r w:rsidR="00FD2AA6">
        <w:rPr>
          <w:rFonts w:ascii="NovareseITCbyBT-Book" w:hAnsi="NovareseITCbyBT-Book" w:cs="NovareseITCbyBT-Book"/>
          <w:sz w:val="23"/>
          <w:szCs w:val="23"/>
        </w:rPr>
        <w:t>Subtract D from C above. This should equal the balance</w:t>
      </w:r>
      <w:r>
        <w:rPr>
          <w:rFonts w:ascii="NovareseITCbyBT-Book" w:hAnsi="NovareseITCbyBT-Book" w:cs="NovareseITCbyBT-Book"/>
          <w:sz w:val="23"/>
          <w:szCs w:val="23"/>
        </w:rPr>
        <w:t xml:space="preserve"> </w:t>
      </w:r>
      <w:r w:rsidR="00FD2AA6">
        <w:rPr>
          <w:rFonts w:ascii="NovareseITCbyBT-Book" w:hAnsi="NovareseITCbyBT-Book" w:cs="NovareseITCbyBT-Book"/>
          <w:sz w:val="23"/>
          <w:szCs w:val="23"/>
        </w:rPr>
        <w:t>in your Regist</w:t>
      </w:r>
      <w:r>
        <w:rPr>
          <w:rFonts w:ascii="NovareseITCbyBT-Book" w:hAnsi="NovareseITCbyBT-Book" w:cs="NovareseITCbyBT-Book"/>
          <w:sz w:val="23"/>
          <w:szCs w:val="23"/>
        </w:rPr>
        <w:t>er as of the date listed above.)</w:t>
      </w:r>
    </w:p>
    <w:p w:rsidR="00355385" w:rsidRDefault="00355385" w:rsidP="00FD2AA6">
      <w:pPr>
        <w:autoSpaceDE w:val="0"/>
        <w:autoSpaceDN w:val="0"/>
        <w:adjustRightInd w:val="0"/>
        <w:spacing w:after="0" w:line="240" w:lineRule="auto"/>
        <w:rPr>
          <w:rFonts w:ascii="NovareseITCbyBT-Book" w:hAnsi="NovareseITCbyBT-Book" w:cs="NovareseITCbyBT-Book"/>
          <w:sz w:val="23"/>
          <w:szCs w:val="23"/>
        </w:rPr>
      </w:pPr>
    </w:p>
    <w:p w:rsidR="00FD2AA6" w:rsidRDefault="00FD2AA6" w:rsidP="00FD2AA6">
      <w:pPr>
        <w:autoSpaceDE w:val="0"/>
        <w:autoSpaceDN w:val="0"/>
        <w:adjustRightInd w:val="0"/>
        <w:spacing w:after="0" w:line="240" w:lineRule="auto"/>
        <w:rPr>
          <w:rFonts w:ascii="NovareseITCbyBT-Book" w:hAnsi="NovareseITCbyBT-Book" w:cs="NovareseITCbyBT-Book"/>
          <w:sz w:val="24"/>
          <w:szCs w:val="24"/>
        </w:rPr>
      </w:pPr>
      <w:r>
        <w:rPr>
          <w:rFonts w:ascii="NovareseITCbyBT-Book" w:hAnsi="NovareseITCbyBT-Book" w:cs="NovareseITCbyBT-Book"/>
          <w:sz w:val="24"/>
          <w:szCs w:val="24"/>
        </w:rPr>
        <w:t>If those figures don’t match exactly, one of the following mistakes may have occurred:</w:t>
      </w:r>
    </w:p>
    <w:p w:rsidR="00FD2AA6" w:rsidRDefault="00FD2AA6" w:rsidP="00FD2AA6">
      <w:pPr>
        <w:autoSpaceDE w:val="0"/>
        <w:autoSpaceDN w:val="0"/>
        <w:adjustRightInd w:val="0"/>
        <w:spacing w:after="0" w:line="240" w:lineRule="auto"/>
        <w:rPr>
          <w:rFonts w:ascii="NovareseITCbyBT-Book" w:hAnsi="NovareseITCbyBT-Book" w:cs="NovareseITCbyBT-Book"/>
          <w:sz w:val="24"/>
          <w:szCs w:val="24"/>
        </w:rPr>
      </w:pPr>
      <w:r>
        <w:rPr>
          <w:rFonts w:ascii="NovareseITCbyBT-Bold" w:hAnsi="NovareseITCbyBT-Bold" w:cs="NovareseITCbyBT-Bold"/>
          <w:b/>
          <w:bCs/>
          <w:sz w:val="24"/>
          <w:szCs w:val="24"/>
        </w:rPr>
        <w:t xml:space="preserve">1. </w:t>
      </w:r>
      <w:r>
        <w:rPr>
          <w:rFonts w:ascii="NovareseITCbyBT-Book" w:hAnsi="NovareseITCbyBT-Book" w:cs="NovareseITCbyBT-Book"/>
          <w:sz w:val="24"/>
          <w:szCs w:val="24"/>
        </w:rPr>
        <w:t>A mathematical error somewhere in the Check Register Form.</w:t>
      </w:r>
    </w:p>
    <w:p w:rsidR="00FD2AA6" w:rsidRDefault="00FD2AA6" w:rsidP="00FD2AA6">
      <w:pPr>
        <w:autoSpaceDE w:val="0"/>
        <w:autoSpaceDN w:val="0"/>
        <w:adjustRightInd w:val="0"/>
        <w:spacing w:after="0" w:line="240" w:lineRule="auto"/>
        <w:rPr>
          <w:rFonts w:ascii="NovareseITCbyBT-Book" w:hAnsi="NovareseITCbyBT-Book" w:cs="NovareseITCbyBT-Book"/>
          <w:sz w:val="24"/>
          <w:szCs w:val="24"/>
        </w:rPr>
      </w:pPr>
      <w:r>
        <w:rPr>
          <w:rFonts w:ascii="NovareseITCbyBT-Bold" w:hAnsi="NovareseITCbyBT-Bold" w:cs="NovareseITCbyBT-Bold"/>
          <w:b/>
          <w:bCs/>
          <w:sz w:val="24"/>
          <w:szCs w:val="24"/>
        </w:rPr>
        <w:t xml:space="preserve">2. </w:t>
      </w:r>
      <w:r>
        <w:rPr>
          <w:rFonts w:ascii="NovareseITCbyBT-Book" w:hAnsi="NovareseITCbyBT-Book" w:cs="NovareseITCbyBT-Book"/>
          <w:sz w:val="24"/>
          <w:szCs w:val="24"/>
        </w:rPr>
        <w:t>A mistake in entering (or failure to enter) a check or deposit in your Check Register Form.</w:t>
      </w:r>
    </w:p>
    <w:p w:rsidR="00FD2AA6" w:rsidRDefault="00FD2AA6" w:rsidP="00FD2AA6">
      <w:pPr>
        <w:autoSpaceDE w:val="0"/>
        <w:autoSpaceDN w:val="0"/>
        <w:adjustRightInd w:val="0"/>
        <w:spacing w:after="0" w:line="240" w:lineRule="auto"/>
        <w:rPr>
          <w:rFonts w:ascii="NovareseITCbyBT-Book" w:hAnsi="NovareseITCbyBT-Book" w:cs="NovareseITCbyBT-Book"/>
          <w:sz w:val="24"/>
          <w:szCs w:val="24"/>
        </w:rPr>
      </w:pPr>
      <w:r>
        <w:rPr>
          <w:rFonts w:ascii="NovareseITCbyBT-Bold" w:hAnsi="NovareseITCbyBT-Bold" w:cs="NovareseITCbyBT-Bold"/>
          <w:b/>
          <w:bCs/>
          <w:sz w:val="24"/>
          <w:szCs w:val="24"/>
        </w:rPr>
        <w:t xml:space="preserve">3. </w:t>
      </w:r>
      <w:r>
        <w:rPr>
          <w:rFonts w:ascii="NovareseITCbyBT-Book" w:hAnsi="NovareseITCbyBT-Book" w:cs="NovareseITCbyBT-Book"/>
          <w:sz w:val="24"/>
          <w:szCs w:val="24"/>
        </w:rPr>
        <w:t>A math error in steps A through E above.</w:t>
      </w:r>
    </w:p>
    <w:p w:rsidR="00FD2AA6" w:rsidRDefault="00FD2AA6" w:rsidP="00FD2AA6">
      <w:pPr>
        <w:autoSpaceDE w:val="0"/>
        <w:autoSpaceDN w:val="0"/>
        <w:adjustRightInd w:val="0"/>
        <w:spacing w:after="0" w:line="240" w:lineRule="auto"/>
        <w:rPr>
          <w:rFonts w:ascii="NovareseITCbyBT-Book" w:hAnsi="NovareseITCbyBT-Book" w:cs="NovareseITCbyBT-Book"/>
          <w:sz w:val="24"/>
          <w:szCs w:val="24"/>
        </w:rPr>
      </w:pPr>
      <w:r>
        <w:rPr>
          <w:rFonts w:ascii="NovareseITCbyBT-Bold" w:hAnsi="NovareseITCbyBT-Bold" w:cs="NovareseITCbyBT-Bold"/>
          <w:b/>
          <w:bCs/>
          <w:sz w:val="24"/>
          <w:szCs w:val="24"/>
        </w:rPr>
        <w:t xml:space="preserve">4. </w:t>
      </w:r>
      <w:r>
        <w:rPr>
          <w:rFonts w:ascii="NovareseITCbyBT-Book" w:hAnsi="NovareseITCbyBT-Book" w:cs="NovareseITCbyBT-Book"/>
          <w:sz w:val="24"/>
          <w:szCs w:val="24"/>
        </w:rPr>
        <w:t xml:space="preserve">Entering the wrong figure in step </w:t>
      </w:r>
      <w:proofErr w:type="gramStart"/>
      <w:r>
        <w:rPr>
          <w:rFonts w:ascii="NovareseITCbyBT-Book" w:hAnsi="NovareseITCbyBT-Book" w:cs="NovareseITCbyBT-Book"/>
          <w:sz w:val="24"/>
          <w:szCs w:val="24"/>
        </w:rPr>
        <w:t>A</w:t>
      </w:r>
      <w:proofErr w:type="gramEnd"/>
      <w:r>
        <w:rPr>
          <w:rFonts w:ascii="NovareseITCbyBT-Book" w:hAnsi="NovareseITCbyBT-Book" w:cs="NovareseITCbyBT-Book"/>
          <w:sz w:val="24"/>
          <w:szCs w:val="24"/>
        </w:rPr>
        <w:t xml:space="preserve"> above.</w:t>
      </w:r>
    </w:p>
    <w:p w:rsidR="00FD2AA6" w:rsidRDefault="00FD2AA6" w:rsidP="00FD2AA6">
      <w:pPr>
        <w:autoSpaceDE w:val="0"/>
        <w:autoSpaceDN w:val="0"/>
        <w:adjustRightInd w:val="0"/>
        <w:spacing w:after="0" w:line="240" w:lineRule="auto"/>
        <w:rPr>
          <w:rFonts w:ascii="NovareseITCbyBT-Book" w:hAnsi="NovareseITCbyBT-Book" w:cs="NovareseITCbyBT-Book"/>
          <w:sz w:val="24"/>
          <w:szCs w:val="24"/>
        </w:rPr>
      </w:pPr>
      <w:r>
        <w:rPr>
          <w:rFonts w:ascii="NovareseITCbyBT-Bold" w:hAnsi="NovareseITCbyBT-Bold" w:cs="NovareseITCbyBT-Bold"/>
          <w:b/>
          <w:bCs/>
          <w:sz w:val="24"/>
          <w:szCs w:val="24"/>
        </w:rPr>
        <w:t xml:space="preserve">5. </w:t>
      </w:r>
      <w:r>
        <w:rPr>
          <w:rFonts w:ascii="NovareseITCbyBT-Book" w:hAnsi="NovareseITCbyBT-Book" w:cs="NovareseITCbyBT-Book"/>
          <w:sz w:val="24"/>
          <w:szCs w:val="24"/>
        </w:rPr>
        <w:t>Failure to subtract service charges or add interest in your Check Register Form.</w:t>
      </w:r>
    </w:p>
    <w:p w:rsidR="003A2AAB" w:rsidRDefault="003A2AAB" w:rsidP="00FD2AA6">
      <w:pPr>
        <w:autoSpaceDE w:val="0"/>
        <w:autoSpaceDN w:val="0"/>
        <w:adjustRightInd w:val="0"/>
        <w:spacing w:after="0" w:line="240" w:lineRule="auto"/>
      </w:pPr>
    </w:p>
    <w:p w:rsidR="003A2AAB" w:rsidRPr="003A2AAB" w:rsidRDefault="003A2AAB" w:rsidP="003A2AAB"/>
    <w:p w:rsidR="003A2AAB" w:rsidRPr="003A2AAB" w:rsidRDefault="003A2AAB" w:rsidP="003A2AAB"/>
    <w:p w:rsidR="003A2AAB" w:rsidRDefault="003A2AAB" w:rsidP="003A2AAB"/>
    <w:p w:rsidR="000348C0" w:rsidRDefault="000348C0" w:rsidP="003A2AAB"/>
    <w:p w:rsidR="000348C0" w:rsidRDefault="000348C0" w:rsidP="003A2AAB"/>
    <w:p w:rsidR="000348C0" w:rsidRPr="003A2AAB" w:rsidRDefault="000348C0" w:rsidP="003A2AAB"/>
    <w:p w:rsidR="003A2AAB" w:rsidRPr="003A2AAB" w:rsidRDefault="003A2AAB" w:rsidP="003A2AAB"/>
    <w:p w:rsidR="003A2AAB" w:rsidRPr="003A2AAB" w:rsidRDefault="003A2AAB" w:rsidP="003A2AAB"/>
    <w:p w:rsidR="003A2AAB" w:rsidRPr="003A2AAB" w:rsidRDefault="003A2AAB" w:rsidP="003A2AAB"/>
    <w:p w:rsidR="00B3065D" w:rsidRDefault="000348C0" w:rsidP="003A2AAB">
      <w:pPr>
        <w:rPr>
          <w:rFonts w:ascii="Arial" w:hAnsi="Arial" w:cs="Arial"/>
          <w:i/>
          <w:sz w:val="16"/>
          <w:szCs w:val="16"/>
        </w:rPr>
      </w:pPr>
      <w:r>
        <w:rPr>
          <w:rFonts w:ascii="Arial" w:hAnsi="Arial" w:cs="Arial"/>
          <w:i/>
          <w:sz w:val="16"/>
          <w:szCs w:val="16"/>
        </w:rPr>
        <w:t>Note:  When</w:t>
      </w:r>
      <w:r w:rsidR="003A2AAB">
        <w:rPr>
          <w:rFonts w:ascii="Arial" w:hAnsi="Arial" w:cs="Arial"/>
          <w:i/>
          <w:sz w:val="16"/>
          <w:szCs w:val="16"/>
        </w:rPr>
        <w:t xml:space="preserve"> you need more of these forms please see the </w:t>
      </w:r>
      <w:r>
        <w:rPr>
          <w:rFonts w:ascii="Arial" w:hAnsi="Arial" w:cs="Arial"/>
          <w:i/>
          <w:sz w:val="16"/>
          <w:szCs w:val="16"/>
        </w:rPr>
        <w:t>NU</w:t>
      </w:r>
      <w:r w:rsidR="003A2AAB">
        <w:rPr>
          <w:rFonts w:ascii="Arial" w:hAnsi="Arial" w:cs="Arial"/>
          <w:i/>
          <w:sz w:val="16"/>
          <w:szCs w:val="16"/>
        </w:rPr>
        <w:t>ASC Treasurer or the NUASO CFO.</w:t>
      </w:r>
    </w:p>
    <w:p w:rsidR="00B3065D" w:rsidRDefault="00B3065D" w:rsidP="00763FE1">
      <w:pPr>
        <w:rPr>
          <w:rFonts w:ascii="NovareseITCbyBT-Bold" w:hAnsi="NovareseITCbyBT-Bold" w:cs="NovareseITCbyBT-Bold"/>
          <w:b/>
          <w:bCs/>
          <w:sz w:val="30"/>
          <w:szCs w:val="30"/>
        </w:rPr>
      </w:pPr>
      <w:r>
        <w:rPr>
          <w:rFonts w:ascii="Arial" w:hAnsi="Arial" w:cs="Arial"/>
          <w:i/>
          <w:sz w:val="16"/>
          <w:szCs w:val="16"/>
        </w:rPr>
        <w:br w:type="page"/>
      </w:r>
      <w:r>
        <w:rPr>
          <w:rFonts w:ascii="NovareseITCbyBT-Bold" w:hAnsi="NovareseITCbyBT-Bold" w:cs="NovareseITCbyBT-Bold"/>
          <w:b/>
          <w:bCs/>
          <w:sz w:val="30"/>
          <w:szCs w:val="30"/>
        </w:rPr>
        <w:lastRenderedPageBreak/>
        <w:t>Group Treasurer’s Report</w:t>
      </w:r>
    </w:p>
    <w:p w:rsidR="00B3065D" w:rsidRDefault="00B3065D" w:rsidP="00B3065D">
      <w:pPr>
        <w:autoSpaceDE w:val="0"/>
        <w:autoSpaceDN w:val="0"/>
        <w:adjustRightInd w:val="0"/>
        <w:spacing w:after="0"/>
        <w:jc w:val="center"/>
        <w:rPr>
          <w:rFonts w:ascii="NovareseITCbyBT-Bold" w:hAnsi="NovareseITCbyBT-Bold" w:cs="NovareseITCbyBT-Bold"/>
          <w:b/>
          <w:bCs/>
        </w:rPr>
      </w:pPr>
      <w:r>
        <w:rPr>
          <w:rFonts w:ascii="NovareseITCbyBT-Bold" w:hAnsi="NovareseITCbyBT-Bold" w:cs="NovareseITCbyBT-Bold"/>
          <w:b/>
          <w:bCs/>
        </w:rPr>
        <w:t>Meeting Record for (Group Name): _______________________________</w:t>
      </w:r>
    </w:p>
    <w:p w:rsidR="00B3065D" w:rsidRDefault="00B3065D" w:rsidP="00B3065D">
      <w:pPr>
        <w:tabs>
          <w:tab w:val="left" w:pos="4320"/>
        </w:tabs>
        <w:autoSpaceDE w:val="0"/>
        <w:autoSpaceDN w:val="0"/>
        <w:adjustRightInd w:val="0"/>
        <w:spacing w:after="0"/>
        <w:jc w:val="center"/>
        <w:rPr>
          <w:rFonts w:ascii="NovareseITCbyBT-Bold" w:hAnsi="NovareseITCbyBT-Bold" w:cs="NovareseITCbyBT-Bold"/>
          <w:b/>
          <w:bCs/>
        </w:rPr>
      </w:pPr>
      <w:r>
        <w:rPr>
          <w:rFonts w:ascii="NovareseITCbyBT-Bold" w:hAnsi="NovareseITCbyBT-Bold" w:cs="NovareseITCbyBT-Bold"/>
          <w:b/>
          <w:bCs/>
        </w:rPr>
        <w:t xml:space="preserve">Dates included in this report: From: _____________ </w:t>
      </w:r>
      <w:proofErr w:type="gramStart"/>
      <w:r>
        <w:rPr>
          <w:rFonts w:ascii="NovareseITCbyBT-Bold" w:hAnsi="NovareseITCbyBT-Bold" w:cs="NovareseITCbyBT-Bold"/>
          <w:b/>
          <w:bCs/>
        </w:rPr>
        <w:t>To</w:t>
      </w:r>
      <w:proofErr w:type="gramEnd"/>
      <w:r>
        <w:rPr>
          <w:rFonts w:ascii="NovareseITCbyBT-Bold" w:hAnsi="NovareseITCbyBT-Bold" w:cs="NovareseITCbyBT-Bold"/>
          <w:b/>
          <w:bCs/>
        </w:rPr>
        <w:t>: _______________</w:t>
      </w:r>
    </w:p>
    <w:p w:rsidR="00B3065D" w:rsidRDefault="00B3065D" w:rsidP="00B3065D">
      <w:pPr>
        <w:autoSpaceDE w:val="0"/>
        <w:autoSpaceDN w:val="0"/>
        <w:adjustRightInd w:val="0"/>
        <w:spacing w:after="0"/>
        <w:jc w:val="center"/>
        <w:rPr>
          <w:rFonts w:ascii="NovareseITCbyBT-Bold" w:hAnsi="NovareseITCbyBT-Bold" w:cs="NovareseITCbyBT-Bold"/>
          <w:b/>
          <w:bCs/>
        </w:rPr>
      </w:pPr>
    </w:p>
    <w:p w:rsidR="00B3065D" w:rsidRDefault="00B3065D" w:rsidP="00B3065D">
      <w:pPr>
        <w:autoSpaceDE w:val="0"/>
        <w:autoSpaceDN w:val="0"/>
        <w:adjustRightInd w:val="0"/>
        <w:spacing w:after="0"/>
        <w:rPr>
          <w:rFonts w:ascii="NovareseITCbyBT-Bold" w:hAnsi="NovareseITCbyBT-Bold" w:cs="NovareseITCbyBT-Bold"/>
          <w:sz w:val="20"/>
          <w:szCs w:val="20"/>
        </w:rPr>
      </w:pPr>
      <w:r>
        <w:rPr>
          <w:rFonts w:ascii="NovareseITCbyBT-Bold" w:hAnsi="NovareseITCbyBT-Bold" w:cs="NovareseITCbyBT-Bold"/>
          <w:b/>
          <w:bCs/>
        </w:rPr>
        <w:t>Prudent Reserve: ______________________                       Previous Balance: _______________________</w:t>
      </w:r>
    </w:p>
    <w:p w:rsidR="00B3065D" w:rsidRDefault="00B3065D" w:rsidP="00B3065D">
      <w:pPr>
        <w:autoSpaceDE w:val="0"/>
        <w:autoSpaceDN w:val="0"/>
        <w:adjustRightInd w:val="0"/>
        <w:spacing w:after="0"/>
        <w:jc w:val="center"/>
        <w:rPr>
          <w:rFonts w:ascii="NovareseITCbyBT-Bold" w:hAnsi="NovareseITCbyBT-Bold" w:cs="NovareseITCbyBT-Bold"/>
          <w:sz w:val="20"/>
          <w:szCs w:val="20"/>
        </w:rPr>
      </w:pPr>
    </w:p>
    <w:p w:rsidR="00B3065D" w:rsidRDefault="00B3065D" w:rsidP="00B3065D">
      <w:pPr>
        <w:autoSpaceDE w:val="0"/>
        <w:autoSpaceDN w:val="0"/>
        <w:adjustRightInd w:val="0"/>
        <w:spacing w:after="0"/>
        <w:rPr>
          <w:rFonts w:ascii="NovareseITCbyBT-Book" w:hAnsi="NovareseITCbyBT-Book" w:cs="NovareseITCbyBT-Book"/>
          <w:sz w:val="20"/>
          <w:szCs w:val="20"/>
        </w:rPr>
      </w:pPr>
      <w:r>
        <w:rPr>
          <w:rFonts w:ascii="NovareseITCbyBT-Book" w:hAnsi="NovareseITCbyBT-Book" w:cs="NovareseITCbyBT-Book"/>
          <w:sz w:val="20"/>
          <w:szCs w:val="20"/>
        </w:rPr>
        <w:t>Secretary_______________________    Treasurer_______________________      GSR __________________________</w:t>
      </w:r>
    </w:p>
    <w:p w:rsidR="00B3065D" w:rsidRDefault="00B3065D" w:rsidP="00B3065D">
      <w:pPr>
        <w:autoSpaceDE w:val="0"/>
        <w:autoSpaceDN w:val="0"/>
        <w:adjustRightInd w:val="0"/>
        <w:spacing w:after="0"/>
        <w:rPr>
          <w:rFonts w:ascii="NovareseITCbyBT-Book" w:hAnsi="NovareseITCbyBT-Book" w:cs="NovareseITCbyBT-Book"/>
          <w:sz w:val="20"/>
          <w:szCs w:val="20"/>
        </w:rPr>
      </w:pPr>
    </w:p>
    <w:p w:rsidR="00B3065D" w:rsidRDefault="00B3065D" w:rsidP="00B3065D">
      <w:pPr>
        <w:autoSpaceDE w:val="0"/>
        <w:autoSpaceDN w:val="0"/>
        <w:adjustRightInd w:val="0"/>
        <w:spacing w:after="0"/>
        <w:rPr>
          <w:rFonts w:ascii="NovareseITCbyBT-Book" w:hAnsi="NovareseITCbyBT-Book" w:cs="NovareseITCbyBT-Book"/>
          <w:sz w:val="20"/>
          <w:szCs w:val="20"/>
        </w:rPr>
      </w:pPr>
      <w:r>
        <w:rPr>
          <w:rFonts w:ascii="NovareseITCbyBT-Book" w:hAnsi="NovareseITCbyBT-Book" w:cs="NovareseITCbyBT-Book"/>
          <w:sz w:val="20"/>
          <w:szCs w:val="20"/>
        </w:rPr>
        <w:t>Phone Number __________________     Phone Number __________________      Phone Number _________________</w:t>
      </w:r>
    </w:p>
    <w:p w:rsidR="00B3065D" w:rsidRDefault="00BD69D6" w:rsidP="00B3065D">
      <w:pPr>
        <w:spacing w:after="0"/>
      </w:pPr>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88900</wp:posOffset>
                </wp:positionV>
                <wp:extent cx="6848475" cy="0"/>
                <wp:effectExtent l="9525" t="8255" r="9525" b="10795"/>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0;margin-top:7pt;width:539.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nsHQIAADs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"/>
            </w:pict>
          </mc:Fallback>
        </mc:AlternateContent>
      </w:r>
    </w:p>
    <w:p w:rsidR="00B3065D" w:rsidRDefault="00B3065D" w:rsidP="00B3065D">
      <w:pPr>
        <w:autoSpaceDE w:val="0"/>
        <w:autoSpaceDN w:val="0"/>
        <w:adjustRightInd w:val="0"/>
        <w:spacing w:after="0"/>
        <w:jc w:val="center"/>
        <w:rPr>
          <w:rFonts w:ascii="NovareseITCbyBT-Bold" w:hAnsi="NovareseITCbyBT-Bold" w:cs="NovareseITCbyBT-Bold"/>
          <w:b/>
          <w:bCs/>
        </w:rPr>
      </w:pPr>
      <w:r>
        <w:rPr>
          <w:rFonts w:ascii="NovareseITCbyBT-Bold" w:hAnsi="NovareseITCbyBT-Bold" w:cs="NovareseITCbyBT-Bold"/>
          <w:b/>
          <w:bCs/>
        </w:rPr>
        <w:t>Meeting Records</w:t>
      </w:r>
    </w:p>
    <w:p w:rsidR="00B3065D" w:rsidRDefault="00B3065D" w:rsidP="00B3065D">
      <w:pPr>
        <w:autoSpaceDE w:val="0"/>
        <w:autoSpaceDN w:val="0"/>
        <w:adjustRightInd w:val="0"/>
        <w:spacing w:after="0"/>
        <w:jc w:val="center"/>
        <w:rPr>
          <w:rFonts w:ascii="NovareseITCbyBT-Bold" w:hAnsi="NovareseITCbyBT-Bold" w:cs="NovareseITCbyBT-Bold"/>
          <w:b/>
          <w:bCs/>
        </w:rPr>
      </w:pPr>
    </w:p>
    <w:p w:rsidR="00B3065D" w:rsidRDefault="00B3065D" w:rsidP="00B3065D">
      <w:pPr>
        <w:autoSpaceDE w:val="0"/>
        <w:autoSpaceDN w:val="0"/>
        <w:adjustRightInd w:val="0"/>
        <w:spacing w:after="0"/>
        <w:rPr>
          <w:rFonts w:ascii="NovareseITCbyBT-Book" w:hAnsi="NovareseITCbyBT-Book" w:cs="NovareseITCbyBT-Book"/>
          <w:sz w:val="19"/>
          <w:szCs w:val="19"/>
        </w:rPr>
      </w:pPr>
      <w:r>
        <w:rPr>
          <w:rFonts w:ascii="NovareseITCbyBT-Book" w:hAnsi="NovareseITCbyBT-Book" w:cs="NovareseITCbyBT-Book"/>
          <w:sz w:val="19"/>
          <w:szCs w:val="19"/>
        </w:rPr>
        <w:t xml:space="preserve">Date ____________________________________________ </w:t>
      </w:r>
      <w:r>
        <w:rPr>
          <w:rFonts w:ascii="NovareseITCbyBT-Book" w:hAnsi="NovareseITCbyBT-Book" w:cs="NovareseITCbyBT-Book"/>
          <w:sz w:val="19"/>
          <w:szCs w:val="19"/>
        </w:rPr>
        <w:tab/>
        <w:t>Newcomers _____________________________________</w:t>
      </w:r>
    </w:p>
    <w:p w:rsidR="00B3065D" w:rsidRDefault="00B3065D" w:rsidP="00B3065D">
      <w:pPr>
        <w:autoSpaceDE w:val="0"/>
        <w:autoSpaceDN w:val="0"/>
        <w:adjustRightInd w:val="0"/>
        <w:spacing w:after="0"/>
        <w:rPr>
          <w:rFonts w:ascii="NovareseITCbyBT-Book" w:hAnsi="NovareseITCbyBT-Book" w:cs="NovareseITCbyBT-Book"/>
          <w:sz w:val="19"/>
          <w:szCs w:val="19"/>
        </w:rPr>
      </w:pPr>
    </w:p>
    <w:p w:rsidR="00B3065D" w:rsidRDefault="00B3065D" w:rsidP="00B3065D">
      <w:pPr>
        <w:autoSpaceDE w:val="0"/>
        <w:autoSpaceDN w:val="0"/>
        <w:adjustRightInd w:val="0"/>
        <w:spacing w:after="0"/>
        <w:rPr>
          <w:rFonts w:ascii="NovareseITCbyBT-Bold" w:hAnsi="NovareseITCbyBT-Bold" w:cs="NovareseITCbyBT-Bold"/>
          <w:sz w:val="20"/>
          <w:szCs w:val="20"/>
        </w:rPr>
      </w:pPr>
      <w:r>
        <w:rPr>
          <w:rFonts w:ascii="NovareseITCbyBT-Book" w:hAnsi="NovareseITCbyBT-Book" w:cs="NovareseITCbyBT-Book"/>
          <w:sz w:val="19"/>
          <w:szCs w:val="19"/>
        </w:rPr>
        <w:t xml:space="preserve">Leader/Chairperson ________________________________ </w:t>
      </w:r>
      <w:r>
        <w:rPr>
          <w:rFonts w:ascii="NovareseITCbyBT-Book" w:hAnsi="NovareseITCbyBT-Book" w:cs="NovareseITCbyBT-Book"/>
          <w:sz w:val="19"/>
          <w:szCs w:val="19"/>
        </w:rPr>
        <w:tab/>
        <w:t>Attendance (Total) ________________________________</w:t>
      </w:r>
    </w:p>
    <w:p w:rsidR="00B3065D" w:rsidRDefault="00B3065D" w:rsidP="00B3065D">
      <w:pPr>
        <w:spacing w:after="0"/>
      </w:pPr>
    </w:p>
    <w:p w:rsidR="00B3065D" w:rsidRDefault="00B3065D" w:rsidP="00B3065D">
      <w:pPr>
        <w:autoSpaceDE w:val="0"/>
        <w:autoSpaceDN w:val="0"/>
        <w:adjustRightInd w:val="0"/>
        <w:spacing w:after="0" w:line="360" w:lineRule="auto"/>
        <w:rPr>
          <w:rFonts w:ascii="NovareseITCbyBT-Book" w:hAnsi="NovareseITCbyBT-Book" w:cs="NovareseITCbyBT-Book"/>
          <w:sz w:val="19"/>
          <w:szCs w:val="19"/>
        </w:rPr>
      </w:pPr>
      <w:r>
        <w:rPr>
          <w:rFonts w:ascii="NovareseITCbyBT-Book" w:hAnsi="NovareseITCbyBT-Book" w:cs="NovareseITCbyBT-Book"/>
          <w:sz w:val="19"/>
          <w:szCs w:val="19"/>
        </w:rPr>
        <w:t xml:space="preserve">Old balance ______________________________ </w:t>
      </w:r>
      <w:r>
        <w:rPr>
          <w:rFonts w:ascii="NovareseITCbyBT-Book" w:hAnsi="NovareseITCbyBT-Book" w:cs="NovareseITCbyBT-Book"/>
          <w:sz w:val="19"/>
          <w:szCs w:val="19"/>
        </w:rPr>
        <w:tab/>
      </w:r>
      <w:r>
        <w:rPr>
          <w:rFonts w:ascii="NovareseITCbyBT-Book" w:hAnsi="NovareseITCbyBT-Book" w:cs="NovareseITCbyBT-Book"/>
          <w:sz w:val="19"/>
          <w:szCs w:val="19"/>
        </w:rPr>
        <w:tab/>
      </w:r>
      <w:r>
        <w:rPr>
          <w:rFonts w:ascii="NovareseITCbyBT-Bold" w:hAnsi="NovareseITCbyBT-Bold" w:cs="NovareseITCbyBT-Bold"/>
          <w:b/>
          <w:bCs/>
          <w:sz w:val="19"/>
          <w:szCs w:val="19"/>
        </w:rPr>
        <w:t>Income:</w:t>
      </w:r>
      <w:r>
        <w:rPr>
          <w:rFonts w:ascii="NovareseITCbyBT-Bold" w:hAnsi="NovareseITCbyBT-Bold" w:cs="NovareseITCbyBT-Bold"/>
          <w:b/>
          <w:bCs/>
          <w:sz w:val="19"/>
          <w:szCs w:val="19"/>
        </w:rPr>
        <w:tab/>
      </w:r>
      <w:r>
        <w:rPr>
          <w:rFonts w:ascii="NovareseITCbyBT-Book" w:hAnsi="NovareseITCbyBT-Book" w:cs="NovareseITCbyBT-Book"/>
          <w:sz w:val="19"/>
          <w:szCs w:val="19"/>
        </w:rPr>
        <w:t>Collection ________________________________</w:t>
      </w:r>
    </w:p>
    <w:p w:rsidR="00B3065D" w:rsidRDefault="00B3065D" w:rsidP="00B3065D">
      <w:pPr>
        <w:autoSpaceDE w:val="0"/>
        <w:autoSpaceDN w:val="0"/>
        <w:adjustRightInd w:val="0"/>
        <w:spacing w:after="0" w:line="360" w:lineRule="auto"/>
        <w:rPr>
          <w:rFonts w:ascii="NovareseITCbyBT-Book" w:hAnsi="NovareseITCbyBT-Book" w:cs="NovareseITCbyBT-Book"/>
          <w:sz w:val="19"/>
          <w:szCs w:val="19"/>
        </w:rPr>
      </w:pPr>
      <w:r>
        <w:rPr>
          <w:rFonts w:ascii="NovareseITCbyBT-Book" w:hAnsi="NovareseITCbyBT-Book" w:cs="NovareseITCbyBT-Book"/>
          <w:sz w:val="19"/>
          <w:szCs w:val="19"/>
        </w:rPr>
        <w:t xml:space="preserve">Plus total income __________________________ </w:t>
      </w:r>
      <w:r>
        <w:rPr>
          <w:rFonts w:ascii="NovareseITCbyBT-Book" w:hAnsi="NovareseITCbyBT-Book" w:cs="NovareseITCbyBT-Book"/>
          <w:sz w:val="19"/>
          <w:szCs w:val="19"/>
        </w:rPr>
        <w:tab/>
      </w:r>
      <w:r>
        <w:rPr>
          <w:rFonts w:ascii="NovareseITCbyBT-Book" w:hAnsi="NovareseITCbyBT-Book" w:cs="NovareseITCbyBT-Book"/>
          <w:sz w:val="19"/>
          <w:szCs w:val="19"/>
        </w:rPr>
        <w:tab/>
      </w:r>
      <w:r>
        <w:rPr>
          <w:rFonts w:ascii="NovareseITCbyBT-Book" w:hAnsi="NovareseITCbyBT-Book" w:cs="NovareseITCbyBT-Book"/>
          <w:sz w:val="19"/>
          <w:szCs w:val="19"/>
        </w:rPr>
        <w:tab/>
      </w:r>
      <w:r>
        <w:rPr>
          <w:rFonts w:ascii="NovareseITCbyBT-Book" w:hAnsi="NovareseITCbyBT-Book" w:cs="NovareseITCbyBT-Book"/>
          <w:sz w:val="19"/>
          <w:szCs w:val="19"/>
        </w:rPr>
        <w:tab/>
        <w:t>Plus Literature income ______________________</w:t>
      </w:r>
    </w:p>
    <w:p w:rsidR="00B3065D" w:rsidRDefault="00B3065D" w:rsidP="00B3065D">
      <w:pPr>
        <w:autoSpaceDE w:val="0"/>
        <w:autoSpaceDN w:val="0"/>
        <w:adjustRightInd w:val="0"/>
        <w:spacing w:after="0" w:line="360" w:lineRule="auto"/>
        <w:rPr>
          <w:rFonts w:ascii="NovareseITCbyBT-Book" w:hAnsi="NovareseITCbyBT-Book" w:cs="NovareseITCbyBT-Book"/>
          <w:sz w:val="20"/>
          <w:szCs w:val="20"/>
        </w:rPr>
      </w:pPr>
      <w:r>
        <w:rPr>
          <w:rFonts w:ascii="NovareseITCbyBT-Book" w:hAnsi="NovareseITCbyBT-Book" w:cs="NovareseITCbyBT-Book"/>
          <w:sz w:val="19"/>
          <w:szCs w:val="19"/>
        </w:rPr>
        <w:t>Subtotal _________________________________</w:t>
      </w:r>
      <w:r>
        <w:rPr>
          <w:rFonts w:ascii="NovareseITCbyBT-Book" w:hAnsi="NovareseITCbyBT-Book" w:cs="NovareseITCbyBT-Book"/>
          <w:sz w:val="19"/>
          <w:szCs w:val="19"/>
        </w:rPr>
        <w:tab/>
      </w:r>
      <w:r>
        <w:rPr>
          <w:rFonts w:ascii="NovareseITCbyBT-Book" w:hAnsi="NovareseITCbyBT-Book" w:cs="NovareseITCbyBT-Book"/>
          <w:sz w:val="19"/>
          <w:szCs w:val="19"/>
        </w:rPr>
        <w:tab/>
      </w:r>
      <w:r>
        <w:rPr>
          <w:rFonts w:ascii="NovareseITCbyBT-Book" w:hAnsi="NovareseITCbyBT-Book" w:cs="NovareseITCbyBT-Book"/>
          <w:sz w:val="19"/>
          <w:szCs w:val="19"/>
        </w:rPr>
        <w:tab/>
      </w:r>
      <w:r>
        <w:rPr>
          <w:rFonts w:ascii="NovareseITCbyBT-Book" w:hAnsi="NovareseITCbyBT-Book" w:cs="NovareseITCbyBT-Book"/>
          <w:sz w:val="19"/>
          <w:szCs w:val="19"/>
        </w:rPr>
        <w:tab/>
        <w:t>Equals total income ________________________</w:t>
      </w:r>
    </w:p>
    <w:p w:rsidR="00B3065D" w:rsidRDefault="00B3065D" w:rsidP="00B3065D">
      <w:pPr>
        <w:autoSpaceDE w:val="0"/>
        <w:autoSpaceDN w:val="0"/>
        <w:adjustRightInd w:val="0"/>
        <w:spacing w:after="0" w:line="360" w:lineRule="auto"/>
        <w:rPr>
          <w:rFonts w:ascii="NovareseITCbyBT-Book" w:hAnsi="NovareseITCbyBT-Book" w:cs="NovareseITCbyBT-Book"/>
          <w:sz w:val="19"/>
          <w:szCs w:val="19"/>
        </w:rPr>
      </w:pPr>
      <w:r>
        <w:rPr>
          <w:rFonts w:ascii="NovareseITCbyBT-Book" w:hAnsi="NovareseITCbyBT-Book" w:cs="NovareseITCbyBT-Book"/>
          <w:sz w:val="19"/>
          <w:szCs w:val="19"/>
        </w:rPr>
        <w:t xml:space="preserve">Minus total expenses _______________________ </w:t>
      </w:r>
      <w:r>
        <w:rPr>
          <w:rFonts w:ascii="NovareseITCbyBT-Book" w:hAnsi="NovareseITCbyBT-Book" w:cs="NovareseITCbyBT-Book"/>
          <w:sz w:val="19"/>
          <w:szCs w:val="19"/>
        </w:rPr>
        <w:tab/>
      </w:r>
      <w:proofErr w:type="spellStart"/>
      <w:r>
        <w:rPr>
          <w:rFonts w:ascii="NovareseITCbyBT-Bold" w:hAnsi="NovareseITCbyBT-Bold" w:cs="NovareseITCbyBT-Bold"/>
          <w:b/>
          <w:bCs/>
          <w:sz w:val="19"/>
          <w:szCs w:val="19"/>
        </w:rPr>
        <w:t>Expenses</w:t>
      </w:r>
      <w:proofErr w:type="spellEnd"/>
      <w:r>
        <w:rPr>
          <w:rFonts w:ascii="NovareseITCbyBT-Bold" w:hAnsi="NovareseITCbyBT-Bold" w:cs="NovareseITCbyBT-Bold"/>
          <w:b/>
          <w:bCs/>
          <w:sz w:val="19"/>
          <w:szCs w:val="19"/>
        </w:rPr>
        <w:t>:</w:t>
      </w:r>
      <w:r>
        <w:rPr>
          <w:rFonts w:ascii="NovareseITCbyBT-Bold" w:hAnsi="NovareseITCbyBT-Bold" w:cs="NovareseITCbyBT-Bold"/>
          <w:b/>
          <w:bCs/>
          <w:sz w:val="19"/>
          <w:szCs w:val="19"/>
        </w:rPr>
        <w:tab/>
      </w:r>
      <w:r>
        <w:rPr>
          <w:rFonts w:ascii="NovareseITCbyBT-Book" w:hAnsi="NovareseITCbyBT-Book" w:cs="NovareseITCbyBT-Book"/>
          <w:sz w:val="19"/>
          <w:szCs w:val="19"/>
        </w:rPr>
        <w:t>Rent ____________________________________</w:t>
      </w:r>
    </w:p>
    <w:p w:rsidR="00B3065D" w:rsidRDefault="00B3065D" w:rsidP="00B3065D">
      <w:pPr>
        <w:autoSpaceDE w:val="0"/>
        <w:autoSpaceDN w:val="0"/>
        <w:adjustRightInd w:val="0"/>
        <w:spacing w:after="0" w:line="360" w:lineRule="auto"/>
        <w:rPr>
          <w:rFonts w:ascii="NovareseITCbyBT-Book" w:hAnsi="NovareseITCbyBT-Book" w:cs="NovareseITCbyBT-Book"/>
          <w:sz w:val="19"/>
          <w:szCs w:val="19"/>
        </w:rPr>
      </w:pPr>
      <w:r>
        <w:rPr>
          <w:rFonts w:ascii="NovareseITCbyBT-Book" w:hAnsi="NovareseITCbyBT-Book" w:cs="NovareseITCbyBT-Book"/>
          <w:sz w:val="19"/>
          <w:szCs w:val="19"/>
        </w:rPr>
        <w:t xml:space="preserve">Equals new balance ________________________ </w:t>
      </w:r>
      <w:r>
        <w:rPr>
          <w:rFonts w:ascii="NovareseITCbyBT-Book" w:hAnsi="NovareseITCbyBT-Book" w:cs="NovareseITCbyBT-Book"/>
          <w:sz w:val="19"/>
          <w:szCs w:val="19"/>
        </w:rPr>
        <w:tab/>
      </w:r>
      <w:r>
        <w:rPr>
          <w:rFonts w:ascii="NovareseITCbyBT-Book" w:hAnsi="NovareseITCbyBT-Book" w:cs="NovareseITCbyBT-Book"/>
          <w:sz w:val="19"/>
          <w:szCs w:val="19"/>
        </w:rPr>
        <w:tab/>
      </w:r>
      <w:r>
        <w:rPr>
          <w:rFonts w:ascii="NovareseITCbyBT-Book" w:hAnsi="NovareseITCbyBT-Book" w:cs="NovareseITCbyBT-Book"/>
          <w:sz w:val="19"/>
          <w:szCs w:val="19"/>
        </w:rPr>
        <w:tab/>
        <w:t>Plus literature _____________________________</w:t>
      </w:r>
    </w:p>
    <w:p w:rsidR="00B3065D" w:rsidRDefault="00B3065D" w:rsidP="00B3065D">
      <w:pPr>
        <w:autoSpaceDE w:val="0"/>
        <w:autoSpaceDN w:val="0"/>
        <w:adjustRightInd w:val="0"/>
        <w:spacing w:after="0" w:line="360" w:lineRule="auto"/>
        <w:rPr>
          <w:rFonts w:ascii="NovareseITCbyBT-Book" w:hAnsi="NovareseITCbyBT-Book" w:cs="NovareseITCbyBT-Book"/>
          <w:sz w:val="19"/>
          <w:szCs w:val="19"/>
        </w:rPr>
      </w:pPr>
      <w:r>
        <w:rPr>
          <w:rFonts w:ascii="NovareseITCbyBT-Book" w:hAnsi="NovareseITCbyBT-Book" w:cs="NovareseITCbyBT-Book"/>
          <w:sz w:val="19"/>
          <w:szCs w:val="19"/>
        </w:rPr>
        <w:tab/>
      </w:r>
      <w:r>
        <w:rPr>
          <w:rFonts w:ascii="NovareseITCbyBT-Book" w:hAnsi="NovareseITCbyBT-Book" w:cs="NovareseITCbyBT-Book"/>
          <w:sz w:val="19"/>
          <w:szCs w:val="19"/>
        </w:rPr>
        <w:tab/>
      </w:r>
      <w:r>
        <w:rPr>
          <w:rFonts w:ascii="NovareseITCbyBT-Book" w:hAnsi="NovareseITCbyBT-Book" w:cs="NovareseITCbyBT-Book"/>
          <w:sz w:val="19"/>
          <w:szCs w:val="19"/>
        </w:rPr>
        <w:tab/>
      </w:r>
      <w:r>
        <w:rPr>
          <w:rFonts w:ascii="NovareseITCbyBT-Book" w:hAnsi="NovareseITCbyBT-Book" w:cs="NovareseITCbyBT-Book"/>
          <w:sz w:val="19"/>
          <w:szCs w:val="19"/>
        </w:rPr>
        <w:tab/>
      </w:r>
      <w:r>
        <w:rPr>
          <w:rFonts w:ascii="NovareseITCbyBT-Book" w:hAnsi="NovareseITCbyBT-Book" w:cs="NovareseITCbyBT-Book"/>
          <w:sz w:val="19"/>
          <w:szCs w:val="19"/>
        </w:rPr>
        <w:tab/>
      </w:r>
      <w:r>
        <w:rPr>
          <w:rFonts w:ascii="NovareseITCbyBT-Book" w:hAnsi="NovareseITCbyBT-Book" w:cs="NovareseITCbyBT-Book"/>
          <w:sz w:val="19"/>
          <w:szCs w:val="19"/>
        </w:rPr>
        <w:tab/>
      </w:r>
      <w:r>
        <w:rPr>
          <w:rFonts w:ascii="NovareseITCbyBT-Book" w:hAnsi="NovareseITCbyBT-Book" w:cs="NovareseITCbyBT-Book"/>
          <w:sz w:val="19"/>
          <w:szCs w:val="19"/>
        </w:rPr>
        <w:tab/>
      </w:r>
      <w:r>
        <w:rPr>
          <w:rFonts w:ascii="NovareseITCbyBT-Book" w:hAnsi="NovareseITCbyBT-Book" w:cs="NovareseITCbyBT-Book"/>
          <w:sz w:val="19"/>
          <w:szCs w:val="19"/>
        </w:rPr>
        <w:tab/>
      </w:r>
      <w:r>
        <w:rPr>
          <w:rFonts w:ascii="NovareseITCbyBT-Book" w:hAnsi="NovareseITCbyBT-Book" w:cs="NovareseITCbyBT-Book"/>
          <w:sz w:val="19"/>
          <w:szCs w:val="19"/>
        </w:rPr>
        <w:tab/>
        <w:t>Plus refreshments _________________________</w:t>
      </w:r>
    </w:p>
    <w:p w:rsidR="00B3065D" w:rsidRDefault="00B3065D" w:rsidP="00B3065D">
      <w:pPr>
        <w:autoSpaceDE w:val="0"/>
        <w:autoSpaceDN w:val="0"/>
        <w:adjustRightInd w:val="0"/>
        <w:spacing w:after="0" w:line="360" w:lineRule="auto"/>
        <w:rPr>
          <w:rFonts w:ascii="NovareseITCbyBT-Book" w:hAnsi="NovareseITCbyBT-Book" w:cs="NovareseITCbyBT-Book"/>
          <w:sz w:val="19"/>
          <w:szCs w:val="19"/>
        </w:rPr>
      </w:pPr>
      <w:r>
        <w:rPr>
          <w:rFonts w:ascii="NovareseITCbyBT-Book" w:hAnsi="NovareseITCbyBT-Book" w:cs="NovareseITCbyBT-Book"/>
          <w:sz w:val="19"/>
          <w:szCs w:val="19"/>
        </w:rPr>
        <w:tab/>
      </w:r>
      <w:r>
        <w:rPr>
          <w:rFonts w:ascii="NovareseITCbyBT-Book" w:hAnsi="NovareseITCbyBT-Book" w:cs="NovareseITCbyBT-Book"/>
          <w:sz w:val="19"/>
          <w:szCs w:val="19"/>
        </w:rPr>
        <w:tab/>
      </w:r>
      <w:r>
        <w:rPr>
          <w:rFonts w:ascii="NovareseITCbyBT-Book" w:hAnsi="NovareseITCbyBT-Book" w:cs="NovareseITCbyBT-Book"/>
          <w:sz w:val="19"/>
          <w:szCs w:val="19"/>
        </w:rPr>
        <w:tab/>
      </w:r>
      <w:r>
        <w:rPr>
          <w:rFonts w:ascii="NovareseITCbyBT-Book" w:hAnsi="NovareseITCbyBT-Book" w:cs="NovareseITCbyBT-Book"/>
          <w:sz w:val="19"/>
          <w:szCs w:val="19"/>
        </w:rPr>
        <w:tab/>
      </w:r>
      <w:r>
        <w:rPr>
          <w:rFonts w:ascii="NovareseITCbyBT-Book" w:hAnsi="NovareseITCbyBT-Book" w:cs="NovareseITCbyBT-Book"/>
          <w:sz w:val="19"/>
          <w:szCs w:val="19"/>
        </w:rPr>
        <w:tab/>
      </w:r>
      <w:r>
        <w:rPr>
          <w:rFonts w:ascii="NovareseITCbyBT-Book" w:hAnsi="NovareseITCbyBT-Book" w:cs="NovareseITCbyBT-Book"/>
          <w:sz w:val="19"/>
          <w:szCs w:val="19"/>
        </w:rPr>
        <w:tab/>
      </w:r>
      <w:r>
        <w:rPr>
          <w:rFonts w:ascii="NovareseITCbyBT-Book" w:hAnsi="NovareseITCbyBT-Book" w:cs="NovareseITCbyBT-Book"/>
          <w:sz w:val="19"/>
          <w:szCs w:val="19"/>
        </w:rPr>
        <w:tab/>
      </w:r>
      <w:r>
        <w:rPr>
          <w:rFonts w:ascii="NovareseITCbyBT-Book" w:hAnsi="NovareseITCbyBT-Book" w:cs="NovareseITCbyBT-Book"/>
          <w:sz w:val="19"/>
          <w:szCs w:val="19"/>
        </w:rPr>
        <w:tab/>
      </w:r>
      <w:r>
        <w:rPr>
          <w:rFonts w:ascii="NovareseITCbyBT-Book" w:hAnsi="NovareseITCbyBT-Book" w:cs="NovareseITCbyBT-Book"/>
          <w:sz w:val="19"/>
          <w:szCs w:val="19"/>
        </w:rPr>
        <w:tab/>
        <w:t>Equals total expenses ______________________</w:t>
      </w:r>
    </w:p>
    <w:p w:rsidR="00B3065D" w:rsidRDefault="00BD69D6" w:rsidP="00B3065D">
      <w:pPr>
        <w:autoSpaceDE w:val="0"/>
        <w:autoSpaceDN w:val="0"/>
        <w:adjustRightInd w:val="0"/>
        <w:spacing w:after="0" w:line="360" w:lineRule="auto"/>
        <w:rPr>
          <w:rFonts w:ascii="NovareseITCbyBT-Book" w:hAnsi="NovareseITCbyBT-Book" w:cs="NovareseITCbyBT-Book"/>
          <w:sz w:val="20"/>
          <w:szCs w:val="20"/>
        </w:rPr>
      </w:pPr>
      <w:r>
        <w:rPr>
          <w:rFonts w:ascii="NovareseITCbyBT-Book" w:hAnsi="NovareseITCbyBT-Book" w:cs="NovareseITCbyBT-Book"/>
          <w:noProof/>
          <w:sz w:val="20"/>
          <w:szCs w:val="20"/>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73660</wp:posOffset>
                </wp:positionV>
                <wp:extent cx="6848475" cy="0"/>
                <wp:effectExtent l="9525" t="13970" r="9525" b="508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0;margin-top:5.8pt;width:539.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XP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"/>
            </w:pict>
          </mc:Fallback>
        </mc:AlternateContent>
      </w:r>
    </w:p>
    <w:p w:rsidR="00B3065D" w:rsidRDefault="00B3065D" w:rsidP="00B3065D">
      <w:pPr>
        <w:autoSpaceDE w:val="0"/>
        <w:autoSpaceDN w:val="0"/>
        <w:adjustRightInd w:val="0"/>
        <w:spacing w:after="0"/>
        <w:rPr>
          <w:rFonts w:ascii="NovareseITCbyBT-Book" w:hAnsi="NovareseITCbyBT-Book" w:cs="NovareseITCbyBT-Book"/>
          <w:sz w:val="19"/>
          <w:szCs w:val="19"/>
        </w:rPr>
      </w:pPr>
      <w:r>
        <w:rPr>
          <w:rFonts w:ascii="NovareseITCbyBT-Book" w:hAnsi="NovareseITCbyBT-Book" w:cs="NovareseITCbyBT-Book"/>
          <w:sz w:val="19"/>
          <w:szCs w:val="19"/>
        </w:rPr>
        <w:t xml:space="preserve">Date ____________________________________________ </w:t>
      </w:r>
      <w:r>
        <w:rPr>
          <w:rFonts w:ascii="NovareseITCbyBT-Book" w:hAnsi="NovareseITCbyBT-Book" w:cs="NovareseITCbyBT-Book"/>
          <w:sz w:val="19"/>
          <w:szCs w:val="19"/>
        </w:rPr>
        <w:tab/>
        <w:t>Newcomers _____________________________________</w:t>
      </w:r>
    </w:p>
    <w:p w:rsidR="00B3065D" w:rsidRDefault="00B3065D" w:rsidP="00B3065D">
      <w:pPr>
        <w:autoSpaceDE w:val="0"/>
        <w:autoSpaceDN w:val="0"/>
        <w:adjustRightInd w:val="0"/>
        <w:spacing w:after="0"/>
        <w:rPr>
          <w:rFonts w:ascii="NovareseITCbyBT-Book" w:hAnsi="NovareseITCbyBT-Book" w:cs="NovareseITCbyBT-Book"/>
          <w:sz w:val="19"/>
          <w:szCs w:val="19"/>
        </w:rPr>
      </w:pPr>
    </w:p>
    <w:p w:rsidR="00B3065D" w:rsidRDefault="00B3065D" w:rsidP="00B3065D">
      <w:pPr>
        <w:autoSpaceDE w:val="0"/>
        <w:autoSpaceDN w:val="0"/>
        <w:adjustRightInd w:val="0"/>
        <w:spacing w:after="0"/>
        <w:rPr>
          <w:rFonts w:ascii="NovareseITCbyBT-Bold" w:hAnsi="NovareseITCbyBT-Bold" w:cs="NovareseITCbyBT-Bold"/>
          <w:sz w:val="20"/>
          <w:szCs w:val="20"/>
        </w:rPr>
      </w:pPr>
      <w:r>
        <w:rPr>
          <w:rFonts w:ascii="NovareseITCbyBT-Book" w:hAnsi="NovareseITCbyBT-Book" w:cs="NovareseITCbyBT-Book"/>
          <w:sz w:val="19"/>
          <w:szCs w:val="19"/>
        </w:rPr>
        <w:t xml:space="preserve">Leader/Chairperson ________________________________ </w:t>
      </w:r>
      <w:r>
        <w:rPr>
          <w:rFonts w:ascii="NovareseITCbyBT-Book" w:hAnsi="NovareseITCbyBT-Book" w:cs="NovareseITCbyBT-Book"/>
          <w:sz w:val="19"/>
          <w:szCs w:val="19"/>
        </w:rPr>
        <w:tab/>
        <w:t>Attendance (Total) ________________________________</w:t>
      </w:r>
    </w:p>
    <w:p w:rsidR="00B3065D" w:rsidRDefault="00B3065D" w:rsidP="00B3065D">
      <w:pPr>
        <w:spacing w:after="0"/>
      </w:pPr>
    </w:p>
    <w:p w:rsidR="00B3065D" w:rsidRDefault="00B3065D" w:rsidP="00B3065D">
      <w:pPr>
        <w:autoSpaceDE w:val="0"/>
        <w:autoSpaceDN w:val="0"/>
        <w:adjustRightInd w:val="0"/>
        <w:spacing w:after="0" w:line="360" w:lineRule="auto"/>
        <w:rPr>
          <w:rFonts w:ascii="NovareseITCbyBT-Book" w:hAnsi="NovareseITCbyBT-Book" w:cs="NovareseITCbyBT-Book"/>
          <w:sz w:val="19"/>
          <w:szCs w:val="19"/>
        </w:rPr>
      </w:pPr>
      <w:r>
        <w:rPr>
          <w:rFonts w:ascii="NovareseITCbyBT-Book" w:hAnsi="NovareseITCbyBT-Book" w:cs="NovareseITCbyBT-Book"/>
          <w:sz w:val="19"/>
          <w:szCs w:val="19"/>
        </w:rPr>
        <w:t xml:space="preserve">Old balance ______________________________ </w:t>
      </w:r>
      <w:r>
        <w:rPr>
          <w:rFonts w:ascii="NovareseITCbyBT-Book" w:hAnsi="NovareseITCbyBT-Book" w:cs="NovareseITCbyBT-Book"/>
          <w:sz w:val="19"/>
          <w:szCs w:val="19"/>
        </w:rPr>
        <w:tab/>
      </w:r>
      <w:r>
        <w:rPr>
          <w:rFonts w:ascii="NovareseITCbyBT-Book" w:hAnsi="NovareseITCbyBT-Book" w:cs="NovareseITCbyBT-Book"/>
          <w:sz w:val="19"/>
          <w:szCs w:val="19"/>
        </w:rPr>
        <w:tab/>
      </w:r>
      <w:r>
        <w:rPr>
          <w:rFonts w:ascii="NovareseITCbyBT-Bold" w:hAnsi="NovareseITCbyBT-Bold" w:cs="NovareseITCbyBT-Bold"/>
          <w:b/>
          <w:bCs/>
          <w:sz w:val="19"/>
          <w:szCs w:val="19"/>
        </w:rPr>
        <w:t>Income:</w:t>
      </w:r>
      <w:r>
        <w:rPr>
          <w:rFonts w:ascii="NovareseITCbyBT-Bold" w:hAnsi="NovareseITCbyBT-Bold" w:cs="NovareseITCbyBT-Bold"/>
          <w:b/>
          <w:bCs/>
          <w:sz w:val="19"/>
          <w:szCs w:val="19"/>
        </w:rPr>
        <w:tab/>
      </w:r>
      <w:r>
        <w:rPr>
          <w:rFonts w:ascii="NovareseITCbyBT-Book" w:hAnsi="NovareseITCbyBT-Book" w:cs="NovareseITCbyBT-Book"/>
          <w:sz w:val="19"/>
          <w:szCs w:val="19"/>
        </w:rPr>
        <w:t>Collection ________________________________</w:t>
      </w:r>
    </w:p>
    <w:p w:rsidR="00B3065D" w:rsidRDefault="00B3065D" w:rsidP="00B3065D">
      <w:pPr>
        <w:autoSpaceDE w:val="0"/>
        <w:autoSpaceDN w:val="0"/>
        <w:adjustRightInd w:val="0"/>
        <w:spacing w:after="0" w:line="360" w:lineRule="auto"/>
        <w:rPr>
          <w:rFonts w:ascii="NovareseITCbyBT-Book" w:hAnsi="NovareseITCbyBT-Book" w:cs="NovareseITCbyBT-Book"/>
          <w:sz w:val="19"/>
          <w:szCs w:val="19"/>
        </w:rPr>
      </w:pPr>
      <w:r>
        <w:rPr>
          <w:rFonts w:ascii="NovareseITCbyBT-Book" w:hAnsi="NovareseITCbyBT-Book" w:cs="NovareseITCbyBT-Book"/>
          <w:sz w:val="19"/>
          <w:szCs w:val="19"/>
        </w:rPr>
        <w:t xml:space="preserve">Plus total income __________________________ </w:t>
      </w:r>
      <w:r>
        <w:rPr>
          <w:rFonts w:ascii="NovareseITCbyBT-Book" w:hAnsi="NovareseITCbyBT-Book" w:cs="NovareseITCbyBT-Book"/>
          <w:sz w:val="19"/>
          <w:szCs w:val="19"/>
        </w:rPr>
        <w:tab/>
      </w:r>
      <w:r>
        <w:rPr>
          <w:rFonts w:ascii="NovareseITCbyBT-Book" w:hAnsi="NovareseITCbyBT-Book" w:cs="NovareseITCbyBT-Book"/>
          <w:sz w:val="19"/>
          <w:szCs w:val="19"/>
        </w:rPr>
        <w:tab/>
      </w:r>
      <w:r>
        <w:rPr>
          <w:rFonts w:ascii="NovareseITCbyBT-Book" w:hAnsi="NovareseITCbyBT-Book" w:cs="NovareseITCbyBT-Book"/>
          <w:sz w:val="19"/>
          <w:szCs w:val="19"/>
        </w:rPr>
        <w:tab/>
      </w:r>
      <w:r>
        <w:rPr>
          <w:rFonts w:ascii="NovareseITCbyBT-Book" w:hAnsi="NovareseITCbyBT-Book" w:cs="NovareseITCbyBT-Book"/>
          <w:sz w:val="19"/>
          <w:szCs w:val="19"/>
        </w:rPr>
        <w:tab/>
        <w:t>Plus Literature income ______________________</w:t>
      </w:r>
    </w:p>
    <w:p w:rsidR="00B3065D" w:rsidRDefault="00B3065D" w:rsidP="00B3065D">
      <w:pPr>
        <w:autoSpaceDE w:val="0"/>
        <w:autoSpaceDN w:val="0"/>
        <w:adjustRightInd w:val="0"/>
        <w:spacing w:after="0" w:line="360" w:lineRule="auto"/>
        <w:rPr>
          <w:rFonts w:ascii="NovareseITCbyBT-Book" w:hAnsi="NovareseITCbyBT-Book" w:cs="NovareseITCbyBT-Book"/>
          <w:sz w:val="20"/>
          <w:szCs w:val="20"/>
        </w:rPr>
      </w:pPr>
      <w:r>
        <w:rPr>
          <w:rFonts w:ascii="NovareseITCbyBT-Book" w:hAnsi="NovareseITCbyBT-Book" w:cs="NovareseITCbyBT-Book"/>
          <w:sz w:val="19"/>
          <w:szCs w:val="19"/>
        </w:rPr>
        <w:t>Subtotal _________________________________</w:t>
      </w:r>
      <w:r>
        <w:rPr>
          <w:rFonts w:ascii="NovareseITCbyBT-Book" w:hAnsi="NovareseITCbyBT-Book" w:cs="NovareseITCbyBT-Book"/>
          <w:sz w:val="19"/>
          <w:szCs w:val="19"/>
        </w:rPr>
        <w:tab/>
      </w:r>
      <w:r>
        <w:rPr>
          <w:rFonts w:ascii="NovareseITCbyBT-Book" w:hAnsi="NovareseITCbyBT-Book" w:cs="NovareseITCbyBT-Book"/>
          <w:sz w:val="19"/>
          <w:szCs w:val="19"/>
        </w:rPr>
        <w:tab/>
      </w:r>
      <w:r>
        <w:rPr>
          <w:rFonts w:ascii="NovareseITCbyBT-Book" w:hAnsi="NovareseITCbyBT-Book" w:cs="NovareseITCbyBT-Book"/>
          <w:sz w:val="19"/>
          <w:szCs w:val="19"/>
        </w:rPr>
        <w:tab/>
      </w:r>
      <w:r>
        <w:rPr>
          <w:rFonts w:ascii="NovareseITCbyBT-Book" w:hAnsi="NovareseITCbyBT-Book" w:cs="NovareseITCbyBT-Book"/>
          <w:sz w:val="19"/>
          <w:szCs w:val="19"/>
        </w:rPr>
        <w:tab/>
        <w:t>Equals total income ________________________</w:t>
      </w:r>
    </w:p>
    <w:p w:rsidR="00B3065D" w:rsidRDefault="00B3065D" w:rsidP="00B3065D">
      <w:pPr>
        <w:autoSpaceDE w:val="0"/>
        <w:autoSpaceDN w:val="0"/>
        <w:adjustRightInd w:val="0"/>
        <w:spacing w:after="0" w:line="360" w:lineRule="auto"/>
        <w:rPr>
          <w:rFonts w:ascii="NovareseITCbyBT-Book" w:hAnsi="NovareseITCbyBT-Book" w:cs="NovareseITCbyBT-Book"/>
          <w:sz w:val="19"/>
          <w:szCs w:val="19"/>
        </w:rPr>
      </w:pPr>
      <w:r>
        <w:rPr>
          <w:rFonts w:ascii="NovareseITCbyBT-Book" w:hAnsi="NovareseITCbyBT-Book" w:cs="NovareseITCbyBT-Book"/>
          <w:sz w:val="19"/>
          <w:szCs w:val="19"/>
        </w:rPr>
        <w:t xml:space="preserve">Minus total expenses _______________________ </w:t>
      </w:r>
      <w:r>
        <w:rPr>
          <w:rFonts w:ascii="NovareseITCbyBT-Book" w:hAnsi="NovareseITCbyBT-Book" w:cs="NovareseITCbyBT-Book"/>
          <w:sz w:val="19"/>
          <w:szCs w:val="19"/>
        </w:rPr>
        <w:tab/>
      </w:r>
      <w:proofErr w:type="spellStart"/>
      <w:r>
        <w:rPr>
          <w:rFonts w:ascii="NovareseITCbyBT-Bold" w:hAnsi="NovareseITCbyBT-Bold" w:cs="NovareseITCbyBT-Bold"/>
          <w:b/>
          <w:bCs/>
          <w:sz w:val="19"/>
          <w:szCs w:val="19"/>
        </w:rPr>
        <w:t>Expenses</w:t>
      </w:r>
      <w:proofErr w:type="spellEnd"/>
      <w:r>
        <w:rPr>
          <w:rFonts w:ascii="NovareseITCbyBT-Bold" w:hAnsi="NovareseITCbyBT-Bold" w:cs="NovareseITCbyBT-Bold"/>
          <w:b/>
          <w:bCs/>
          <w:sz w:val="19"/>
          <w:szCs w:val="19"/>
        </w:rPr>
        <w:t>:</w:t>
      </w:r>
      <w:r>
        <w:rPr>
          <w:rFonts w:ascii="NovareseITCbyBT-Bold" w:hAnsi="NovareseITCbyBT-Bold" w:cs="NovareseITCbyBT-Bold"/>
          <w:b/>
          <w:bCs/>
          <w:sz w:val="19"/>
          <w:szCs w:val="19"/>
        </w:rPr>
        <w:tab/>
      </w:r>
      <w:r>
        <w:rPr>
          <w:rFonts w:ascii="NovareseITCbyBT-Book" w:hAnsi="NovareseITCbyBT-Book" w:cs="NovareseITCbyBT-Book"/>
          <w:sz w:val="19"/>
          <w:szCs w:val="19"/>
        </w:rPr>
        <w:t>Rent ____________________________________</w:t>
      </w:r>
    </w:p>
    <w:p w:rsidR="00B3065D" w:rsidRDefault="00B3065D" w:rsidP="00B3065D">
      <w:pPr>
        <w:autoSpaceDE w:val="0"/>
        <w:autoSpaceDN w:val="0"/>
        <w:adjustRightInd w:val="0"/>
        <w:spacing w:after="0" w:line="360" w:lineRule="auto"/>
        <w:rPr>
          <w:rFonts w:ascii="NovareseITCbyBT-Book" w:hAnsi="NovareseITCbyBT-Book" w:cs="NovareseITCbyBT-Book"/>
          <w:sz w:val="19"/>
          <w:szCs w:val="19"/>
        </w:rPr>
      </w:pPr>
      <w:r>
        <w:rPr>
          <w:rFonts w:ascii="NovareseITCbyBT-Book" w:hAnsi="NovareseITCbyBT-Book" w:cs="NovareseITCbyBT-Book"/>
          <w:sz w:val="19"/>
          <w:szCs w:val="19"/>
        </w:rPr>
        <w:t xml:space="preserve">Equals new balance ________________________ </w:t>
      </w:r>
      <w:r>
        <w:rPr>
          <w:rFonts w:ascii="NovareseITCbyBT-Book" w:hAnsi="NovareseITCbyBT-Book" w:cs="NovareseITCbyBT-Book"/>
          <w:sz w:val="19"/>
          <w:szCs w:val="19"/>
        </w:rPr>
        <w:tab/>
      </w:r>
      <w:r>
        <w:rPr>
          <w:rFonts w:ascii="NovareseITCbyBT-Book" w:hAnsi="NovareseITCbyBT-Book" w:cs="NovareseITCbyBT-Book"/>
          <w:sz w:val="19"/>
          <w:szCs w:val="19"/>
        </w:rPr>
        <w:tab/>
      </w:r>
      <w:r>
        <w:rPr>
          <w:rFonts w:ascii="NovareseITCbyBT-Book" w:hAnsi="NovareseITCbyBT-Book" w:cs="NovareseITCbyBT-Book"/>
          <w:sz w:val="19"/>
          <w:szCs w:val="19"/>
        </w:rPr>
        <w:tab/>
        <w:t>Plus literature _____________________________</w:t>
      </w:r>
    </w:p>
    <w:p w:rsidR="00B3065D" w:rsidRDefault="00B3065D" w:rsidP="00B3065D">
      <w:pPr>
        <w:autoSpaceDE w:val="0"/>
        <w:autoSpaceDN w:val="0"/>
        <w:adjustRightInd w:val="0"/>
        <w:spacing w:after="0" w:line="360" w:lineRule="auto"/>
        <w:rPr>
          <w:rFonts w:ascii="NovareseITCbyBT-Book" w:hAnsi="NovareseITCbyBT-Book" w:cs="NovareseITCbyBT-Book"/>
          <w:sz w:val="19"/>
          <w:szCs w:val="19"/>
        </w:rPr>
      </w:pPr>
      <w:r>
        <w:rPr>
          <w:rFonts w:ascii="NovareseITCbyBT-Book" w:hAnsi="NovareseITCbyBT-Book" w:cs="NovareseITCbyBT-Book"/>
          <w:sz w:val="19"/>
          <w:szCs w:val="19"/>
        </w:rPr>
        <w:tab/>
      </w:r>
      <w:r>
        <w:rPr>
          <w:rFonts w:ascii="NovareseITCbyBT-Book" w:hAnsi="NovareseITCbyBT-Book" w:cs="NovareseITCbyBT-Book"/>
          <w:sz w:val="19"/>
          <w:szCs w:val="19"/>
        </w:rPr>
        <w:tab/>
      </w:r>
      <w:r>
        <w:rPr>
          <w:rFonts w:ascii="NovareseITCbyBT-Book" w:hAnsi="NovareseITCbyBT-Book" w:cs="NovareseITCbyBT-Book"/>
          <w:sz w:val="19"/>
          <w:szCs w:val="19"/>
        </w:rPr>
        <w:tab/>
      </w:r>
      <w:r>
        <w:rPr>
          <w:rFonts w:ascii="NovareseITCbyBT-Book" w:hAnsi="NovareseITCbyBT-Book" w:cs="NovareseITCbyBT-Book"/>
          <w:sz w:val="19"/>
          <w:szCs w:val="19"/>
        </w:rPr>
        <w:tab/>
      </w:r>
      <w:r>
        <w:rPr>
          <w:rFonts w:ascii="NovareseITCbyBT-Book" w:hAnsi="NovareseITCbyBT-Book" w:cs="NovareseITCbyBT-Book"/>
          <w:sz w:val="19"/>
          <w:szCs w:val="19"/>
        </w:rPr>
        <w:tab/>
      </w:r>
      <w:r>
        <w:rPr>
          <w:rFonts w:ascii="NovareseITCbyBT-Book" w:hAnsi="NovareseITCbyBT-Book" w:cs="NovareseITCbyBT-Book"/>
          <w:sz w:val="19"/>
          <w:szCs w:val="19"/>
        </w:rPr>
        <w:tab/>
      </w:r>
      <w:r>
        <w:rPr>
          <w:rFonts w:ascii="NovareseITCbyBT-Book" w:hAnsi="NovareseITCbyBT-Book" w:cs="NovareseITCbyBT-Book"/>
          <w:sz w:val="19"/>
          <w:szCs w:val="19"/>
        </w:rPr>
        <w:tab/>
      </w:r>
      <w:r>
        <w:rPr>
          <w:rFonts w:ascii="NovareseITCbyBT-Book" w:hAnsi="NovareseITCbyBT-Book" w:cs="NovareseITCbyBT-Book"/>
          <w:sz w:val="19"/>
          <w:szCs w:val="19"/>
        </w:rPr>
        <w:tab/>
      </w:r>
      <w:r>
        <w:rPr>
          <w:rFonts w:ascii="NovareseITCbyBT-Book" w:hAnsi="NovareseITCbyBT-Book" w:cs="NovareseITCbyBT-Book"/>
          <w:sz w:val="19"/>
          <w:szCs w:val="19"/>
        </w:rPr>
        <w:tab/>
        <w:t>Plus refreshments _________________________</w:t>
      </w:r>
    </w:p>
    <w:p w:rsidR="00B3065D" w:rsidRDefault="00B3065D" w:rsidP="00B3065D">
      <w:pPr>
        <w:autoSpaceDE w:val="0"/>
        <w:autoSpaceDN w:val="0"/>
        <w:adjustRightInd w:val="0"/>
        <w:spacing w:after="0" w:line="360" w:lineRule="auto"/>
        <w:rPr>
          <w:rFonts w:ascii="NovareseITCbyBT-Book" w:hAnsi="NovareseITCbyBT-Book" w:cs="NovareseITCbyBT-Book"/>
          <w:sz w:val="19"/>
          <w:szCs w:val="19"/>
        </w:rPr>
      </w:pPr>
      <w:r>
        <w:rPr>
          <w:rFonts w:ascii="NovareseITCbyBT-Book" w:hAnsi="NovareseITCbyBT-Book" w:cs="NovareseITCbyBT-Book"/>
          <w:sz w:val="19"/>
          <w:szCs w:val="19"/>
        </w:rPr>
        <w:tab/>
      </w:r>
      <w:r>
        <w:rPr>
          <w:rFonts w:ascii="NovareseITCbyBT-Book" w:hAnsi="NovareseITCbyBT-Book" w:cs="NovareseITCbyBT-Book"/>
          <w:sz w:val="19"/>
          <w:szCs w:val="19"/>
        </w:rPr>
        <w:tab/>
      </w:r>
      <w:r>
        <w:rPr>
          <w:rFonts w:ascii="NovareseITCbyBT-Book" w:hAnsi="NovareseITCbyBT-Book" w:cs="NovareseITCbyBT-Book"/>
          <w:sz w:val="19"/>
          <w:szCs w:val="19"/>
        </w:rPr>
        <w:tab/>
      </w:r>
      <w:r>
        <w:rPr>
          <w:rFonts w:ascii="NovareseITCbyBT-Book" w:hAnsi="NovareseITCbyBT-Book" w:cs="NovareseITCbyBT-Book"/>
          <w:sz w:val="19"/>
          <w:szCs w:val="19"/>
        </w:rPr>
        <w:tab/>
      </w:r>
      <w:r>
        <w:rPr>
          <w:rFonts w:ascii="NovareseITCbyBT-Book" w:hAnsi="NovareseITCbyBT-Book" w:cs="NovareseITCbyBT-Book"/>
          <w:sz w:val="19"/>
          <w:szCs w:val="19"/>
        </w:rPr>
        <w:tab/>
      </w:r>
      <w:r>
        <w:rPr>
          <w:rFonts w:ascii="NovareseITCbyBT-Book" w:hAnsi="NovareseITCbyBT-Book" w:cs="NovareseITCbyBT-Book"/>
          <w:sz w:val="19"/>
          <w:szCs w:val="19"/>
        </w:rPr>
        <w:tab/>
      </w:r>
      <w:r>
        <w:rPr>
          <w:rFonts w:ascii="NovareseITCbyBT-Book" w:hAnsi="NovareseITCbyBT-Book" w:cs="NovareseITCbyBT-Book"/>
          <w:sz w:val="19"/>
          <w:szCs w:val="19"/>
        </w:rPr>
        <w:tab/>
      </w:r>
      <w:r>
        <w:rPr>
          <w:rFonts w:ascii="NovareseITCbyBT-Book" w:hAnsi="NovareseITCbyBT-Book" w:cs="NovareseITCbyBT-Book"/>
          <w:sz w:val="19"/>
          <w:szCs w:val="19"/>
        </w:rPr>
        <w:tab/>
      </w:r>
      <w:r>
        <w:rPr>
          <w:rFonts w:ascii="NovareseITCbyBT-Book" w:hAnsi="NovareseITCbyBT-Book" w:cs="NovareseITCbyBT-Book"/>
          <w:sz w:val="19"/>
          <w:szCs w:val="19"/>
        </w:rPr>
        <w:tab/>
        <w:t>Equals total expenses ______________________</w:t>
      </w:r>
    </w:p>
    <w:p w:rsidR="00B3065D" w:rsidRDefault="00BD69D6" w:rsidP="00B3065D">
      <w:pPr>
        <w:spacing w:after="0"/>
      </w:pPr>
      <w:r>
        <w:rPr>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82550</wp:posOffset>
                </wp:positionV>
                <wp:extent cx="6848475" cy="0"/>
                <wp:effectExtent l="9525" t="10795" r="9525" b="825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0;margin-top:6.5pt;width:539.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eMn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"/>
            </w:pict>
          </mc:Fallback>
        </mc:AlternateContent>
      </w:r>
    </w:p>
    <w:p w:rsidR="00B3065D" w:rsidRDefault="00B3065D" w:rsidP="00B3065D">
      <w:pPr>
        <w:autoSpaceDE w:val="0"/>
        <w:autoSpaceDN w:val="0"/>
        <w:adjustRightInd w:val="0"/>
        <w:spacing w:after="0"/>
        <w:rPr>
          <w:rFonts w:ascii="NovareseITCbyBT-Book" w:hAnsi="NovareseITCbyBT-Book" w:cs="NovareseITCbyBT-Book"/>
          <w:sz w:val="19"/>
          <w:szCs w:val="19"/>
        </w:rPr>
      </w:pPr>
      <w:r>
        <w:rPr>
          <w:rFonts w:ascii="NovareseITCbyBT-Book" w:hAnsi="NovareseITCbyBT-Book" w:cs="NovareseITCbyBT-Book"/>
          <w:sz w:val="19"/>
          <w:szCs w:val="19"/>
        </w:rPr>
        <w:t xml:space="preserve">Date ____________________________________________ </w:t>
      </w:r>
      <w:r>
        <w:rPr>
          <w:rFonts w:ascii="NovareseITCbyBT-Book" w:hAnsi="NovareseITCbyBT-Book" w:cs="NovareseITCbyBT-Book"/>
          <w:sz w:val="19"/>
          <w:szCs w:val="19"/>
        </w:rPr>
        <w:tab/>
        <w:t>Newcomers _____________________________________</w:t>
      </w:r>
    </w:p>
    <w:p w:rsidR="00B3065D" w:rsidRDefault="00B3065D" w:rsidP="00B3065D">
      <w:pPr>
        <w:autoSpaceDE w:val="0"/>
        <w:autoSpaceDN w:val="0"/>
        <w:adjustRightInd w:val="0"/>
        <w:spacing w:after="0"/>
        <w:rPr>
          <w:rFonts w:ascii="NovareseITCbyBT-Book" w:hAnsi="NovareseITCbyBT-Book" w:cs="NovareseITCbyBT-Book"/>
          <w:sz w:val="19"/>
          <w:szCs w:val="19"/>
        </w:rPr>
      </w:pPr>
    </w:p>
    <w:p w:rsidR="00B3065D" w:rsidRDefault="00B3065D" w:rsidP="00B3065D">
      <w:pPr>
        <w:autoSpaceDE w:val="0"/>
        <w:autoSpaceDN w:val="0"/>
        <w:adjustRightInd w:val="0"/>
        <w:spacing w:after="0"/>
        <w:rPr>
          <w:rFonts w:ascii="NovareseITCbyBT-Bold" w:hAnsi="NovareseITCbyBT-Bold" w:cs="NovareseITCbyBT-Bold"/>
          <w:sz w:val="20"/>
          <w:szCs w:val="20"/>
        </w:rPr>
      </w:pPr>
      <w:r>
        <w:rPr>
          <w:rFonts w:ascii="NovareseITCbyBT-Book" w:hAnsi="NovareseITCbyBT-Book" w:cs="NovareseITCbyBT-Book"/>
          <w:sz w:val="19"/>
          <w:szCs w:val="19"/>
        </w:rPr>
        <w:t xml:space="preserve">Leader/Chairperson ________________________________ </w:t>
      </w:r>
      <w:r>
        <w:rPr>
          <w:rFonts w:ascii="NovareseITCbyBT-Book" w:hAnsi="NovareseITCbyBT-Book" w:cs="NovareseITCbyBT-Book"/>
          <w:sz w:val="19"/>
          <w:szCs w:val="19"/>
        </w:rPr>
        <w:tab/>
        <w:t>Attendance (Total) ________________________________</w:t>
      </w:r>
    </w:p>
    <w:p w:rsidR="00B3065D" w:rsidRDefault="00B3065D" w:rsidP="00B3065D">
      <w:pPr>
        <w:spacing w:after="0"/>
      </w:pPr>
    </w:p>
    <w:p w:rsidR="00B3065D" w:rsidRDefault="00B3065D" w:rsidP="00B3065D">
      <w:pPr>
        <w:autoSpaceDE w:val="0"/>
        <w:autoSpaceDN w:val="0"/>
        <w:adjustRightInd w:val="0"/>
        <w:spacing w:after="0" w:line="360" w:lineRule="auto"/>
        <w:rPr>
          <w:rFonts w:ascii="NovareseITCbyBT-Book" w:hAnsi="NovareseITCbyBT-Book" w:cs="NovareseITCbyBT-Book"/>
          <w:sz w:val="19"/>
          <w:szCs w:val="19"/>
        </w:rPr>
      </w:pPr>
      <w:r>
        <w:rPr>
          <w:rFonts w:ascii="NovareseITCbyBT-Book" w:hAnsi="NovareseITCbyBT-Book" w:cs="NovareseITCbyBT-Book"/>
          <w:sz w:val="19"/>
          <w:szCs w:val="19"/>
        </w:rPr>
        <w:t xml:space="preserve">Old balance ______________________________ </w:t>
      </w:r>
      <w:r>
        <w:rPr>
          <w:rFonts w:ascii="NovareseITCbyBT-Book" w:hAnsi="NovareseITCbyBT-Book" w:cs="NovareseITCbyBT-Book"/>
          <w:sz w:val="19"/>
          <w:szCs w:val="19"/>
        </w:rPr>
        <w:tab/>
      </w:r>
      <w:r>
        <w:rPr>
          <w:rFonts w:ascii="NovareseITCbyBT-Book" w:hAnsi="NovareseITCbyBT-Book" w:cs="NovareseITCbyBT-Book"/>
          <w:sz w:val="19"/>
          <w:szCs w:val="19"/>
        </w:rPr>
        <w:tab/>
      </w:r>
      <w:r>
        <w:rPr>
          <w:rFonts w:ascii="NovareseITCbyBT-Bold" w:hAnsi="NovareseITCbyBT-Bold" w:cs="NovareseITCbyBT-Bold"/>
          <w:b/>
          <w:bCs/>
          <w:sz w:val="19"/>
          <w:szCs w:val="19"/>
        </w:rPr>
        <w:t>Income:</w:t>
      </w:r>
      <w:r>
        <w:rPr>
          <w:rFonts w:ascii="NovareseITCbyBT-Bold" w:hAnsi="NovareseITCbyBT-Bold" w:cs="NovareseITCbyBT-Bold"/>
          <w:b/>
          <w:bCs/>
          <w:sz w:val="19"/>
          <w:szCs w:val="19"/>
        </w:rPr>
        <w:tab/>
      </w:r>
      <w:r>
        <w:rPr>
          <w:rFonts w:ascii="NovareseITCbyBT-Book" w:hAnsi="NovareseITCbyBT-Book" w:cs="NovareseITCbyBT-Book"/>
          <w:sz w:val="19"/>
          <w:szCs w:val="19"/>
        </w:rPr>
        <w:t>Collection ________________________________</w:t>
      </w:r>
    </w:p>
    <w:p w:rsidR="00B3065D" w:rsidRDefault="00B3065D" w:rsidP="00B3065D">
      <w:pPr>
        <w:autoSpaceDE w:val="0"/>
        <w:autoSpaceDN w:val="0"/>
        <w:adjustRightInd w:val="0"/>
        <w:spacing w:after="0" w:line="360" w:lineRule="auto"/>
        <w:rPr>
          <w:rFonts w:ascii="NovareseITCbyBT-Book" w:hAnsi="NovareseITCbyBT-Book" w:cs="NovareseITCbyBT-Book"/>
          <w:sz w:val="19"/>
          <w:szCs w:val="19"/>
        </w:rPr>
      </w:pPr>
      <w:r>
        <w:rPr>
          <w:rFonts w:ascii="NovareseITCbyBT-Book" w:hAnsi="NovareseITCbyBT-Book" w:cs="NovareseITCbyBT-Book"/>
          <w:sz w:val="19"/>
          <w:szCs w:val="19"/>
        </w:rPr>
        <w:t xml:space="preserve">Plus total income __________________________ </w:t>
      </w:r>
      <w:r>
        <w:rPr>
          <w:rFonts w:ascii="NovareseITCbyBT-Book" w:hAnsi="NovareseITCbyBT-Book" w:cs="NovareseITCbyBT-Book"/>
          <w:sz w:val="19"/>
          <w:szCs w:val="19"/>
        </w:rPr>
        <w:tab/>
      </w:r>
      <w:r>
        <w:rPr>
          <w:rFonts w:ascii="NovareseITCbyBT-Book" w:hAnsi="NovareseITCbyBT-Book" w:cs="NovareseITCbyBT-Book"/>
          <w:sz w:val="19"/>
          <w:szCs w:val="19"/>
        </w:rPr>
        <w:tab/>
      </w:r>
      <w:r>
        <w:rPr>
          <w:rFonts w:ascii="NovareseITCbyBT-Book" w:hAnsi="NovareseITCbyBT-Book" w:cs="NovareseITCbyBT-Book"/>
          <w:sz w:val="19"/>
          <w:szCs w:val="19"/>
        </w:rPr>
        <w:tab/>
      </w:r>
      <w:r>
        <w:rPr>
          <w:rFonts w:ascii="NovareseITCbyBT-Book" w:hAnsi="NovareseITCbyBT-Book" w:cs="NovareseITCbyBT-Book"/>
          <w:sz w:val="19"/>
          <w:szCs w:val="19"/>
        </w:rPr>
        <w:tab/>
        <w:t>Plus Literature income ______________________</w:t>
      </w:r>
    </w:p>
    <w:p w:rsidR="00B3065D" w:rsidRDefault="00B3065D" w:rsidP="00B3065D">
      <w:pPr>
        <w:autoSpaceDE w:val="0"/>
        <w:autoSpaceDN w:val="0"/>
        <w:adjustRightInd w:val="0"/>
        <w:spacing w:after="0" w:line="360" w:lineRule="auto"/>
        <w:rPr>
          <w:rFonts w:ascii="NovareseITCbyBT-Book" w:hAnsi="NovareseITCbyBT-Book" w:cs="NovareseITCbyBT-Book"/>
          <w:sz w:val="20"/>
          <w:szCs w:val="20"/>
        </w:rPr>
      </w:pPr>
      <w:r>
        <w:rPr>
          <w:rFonts w:ascii="NovareseITCbyBT-Book" w:hAnsi="NovareseITCbyBT-Book" w:cs="NovareseITCbyBT-Book"/>
          <w:sz w:val="19"/>
          <w:szCs w:val="19"/>
        </w:rPr>
        <w:t>Subtotal _________________________________</w:t>
      </w:r>
      <w:r>
        <w:rPr>
          <w:rFonts w:ascii="NovareseITCbyBT-Book" w:hAnsi="NovareseITCbyBT-Book" w:cs="NovareseITCbyBT-Book"/>
          <w:sz w:val="19"/>
          <w:szCs w:val="19"/>
        </w:rPr>
        <w:tab/>
      </w:r>
      <w:r>
        <w:rPr>
          <w:rFonts w:ascii="NovareseITCbyBT-Book" w:hAnsi="NovareseITCbyBT-Book" w:cs="NovareseITCbyBT-Book"/>
          <w:sz w:val="19"/>
          <w:szCs w:val="19"/>
        </w:rPr>
        <w:tab/>
      </w:r>
      <w:r>
        <w:rPr>
          <w:rFonts w:ascii="NovareseITCbyBT-Book" w:hAnsi="NovareseITCbyBT-Book" w:cs="NovareseITCbyBT-Book"/>
          <w:sz w:val="19"/>
          <w:szCs w:val="19"/>
        </w:rPr>
        <w:tab/>
      </w:r>
      <w:r>
        <w:rPr>
          <w:rFonts w:ascii="NovareseITCbyBT-Book" w:hAnsi="NovareseITCbyBT-Book" w:cs="NovareseITCbyBT-Book"/>
          <w:sz w:val="19"/>
          <w:szCs w:val="19"/>
        </w:rPr>
        <w:tab/>
        <w:t>Equals total income ________________________</w:t>
      </w:r>
    </w:p>
    <w:p w:rsidR="00B3065D" w:rsidRDefault="00B3065D" w:rsidP="00B3065D">
      <w:pPr>
        <w:autoSpaceDE w:val="0"/>
        <w:autoSpaceDN w:val="0"/>
        <w:adjustRightInd w:val="0"/>
        <w:spacing w:after="0" w:line="360" w:lineRule="auto"/>
        <w:rPr>
          <w:rFonts w:ascii="NovareseITCbyBT-Book" w:hAnsi="NovareseITCbyBT-Book" w:cs="NovareseITCbyBT-Book"/>
          <w:sz w:val="19"/>
          <w:szCs w:val="19"/>
        </w:rPr>
      </w:pPr>
      <w:r>
        <w:rPr>
          <w:rFonts w:ascii="NovareseITCbyBT-Book" w:hAnsi="NovareseITCbyBT-Book" w:cs="NovareseITCbyBT-Book"/>
          <w:sz w:val="19"/>
          <w:szCs w:val="19"/>
        </w:rPr>
        <w:t xml:space="preserve">Minus total expenses _______________________ </w:t>
      </w:r>
      <w:r>
        <w:rPr>
          <w:rFonts w:ascii="NovareseITCbyBT-Book" w:hAnsi="NovareseITCbyBT-Book" w:cs="NovareseITCbyBT-Book"/>
          <w:sz w:val="19"/>
          <w:szCs w:val="19"/>
        </w:rPr>
        <w:tab/>
      </w:r>
      <w:proofErr w:type="spellStart"/>
      <w:r>
        <w:rPr>
          <w:rFonts w:ascii="NovareseITCbyBT-Bold" w:hAnsi="NovareseITCbyBT-Bold" w:cs="NovareseITCbyBT-Bold"/>
          <w:b/>
          <w:bCs/>
          <w:sz w:val="19"/>
          <w:szCs w:val="19"/>
        </w:rPr>
        <w:t>Expenses</w:t>
      </w:r>
      <w:proofErr w:type="spellEnd"/>
      <w:r>
        <w:rPr>
          <w:rFonts w:ascii="NovareseITCbyBT-Bold" w:hAnsi="NovareseITCbyBT-Bold" w:cs="NovareseITCbyBT-Bold"/>
          <w:b/>
          <w:bCs/>
          <w:sz w:val="19"/>
          <w:szCs w:val="19"/>
        </w:rPr>
        <w:t>:</w:t>
      </w:r>
      <w:r>
        <w:rPr>
          <w:rFonts w:ascii="NovareseITCbyBT-Bold" w:hAnsi="NovareseITCbyBT-Bold" w:cs="NovareseITCbyBT-Bold"/>
          <w:b/>
          <w:bCs/>
          <w:sz w:val="19"/>
          <w:szCs w:val="19"/>
        </w:rPr>
        <w:tab/>
      </w:r>
      <w:r>
        <w:rPr>
          <w:rFonts w:ascii="NovareseITCbyBT-Book" w:hAnsi="NovareseITCbyBT-Book" w:cs="NovareseITCbyBT-Book"/>
          <w:sz w:val="19"/>
          <w:szCs w:val="19"/>
        </w:rPr>
        <w:t>Rent ____________________________________</w:t>
      </w:r>
    </w:p>
    <w:p w:rsidR="00B3065D" w:rsidRDefault="00B3065D" w:rsidP="00B3065D">
      <w:pPr>
        <w:autoSpaceDE w:val="0"/>
        <w:autoSpaceDN w:val="0"/>
        <w:adjustRightInd w:val="0"/>
        <w:spacing w:after="0" w:line="360" w:lineRule="auto"/>
        <w:rPr>
          <w:rFonts w:ascii="NovareseITCbyBT-Book" w:hAnsi="NovareseITCbyBT-Book" w:cs="NovareseITCbyBT-Book"/>
          <w:sz w:val="19"/>
          <w:szCs w:val="19"/>
        </w:rPr>
      </w:pPr>
      <w:r>
        <w:rPr>
          <w:rFonts w:ascii="NovareseITCbyBT-Book" w:hAnsi="NovareseITCbyBT-Book" w:cs="NovareseITCbyBT-Book"/>
          <w:sz w:val="19"/>
          <w:szCs w:val="19"/>
        </w:rPr>
        <w:t xml:space="preserve">Equals new balance ________________________ </w:t>
      </w:r>
      <w:r>
        <w:rPr>
          <w:rFonts w:ascii="NovareseITCbyBT-Book" w:hAnsi="NovareseITCbyBT-Book" w:cs="NovareseITCbyBT-Book"/>
          <w:sz w:val="19"/>
          <w:szCs w:val="19"/>
        </w:rPr>
        <w:tab/>
      </w:r>
      <w:r>
        <w:rPr>
          <w:rFonts w:ascii="NovareseITCbyBT-Book" w:hAnsi="NovareseITCbyBT-Book" w:cs="NovareseITCbyBT-Book"/>
          <w:sz w:val="19"/>
          <w:szCs w:val="19"/>
        </w:rPr>
        <w:tab/>
      </w:r>
      <w:r>
        <w:rPr>
          <w:rFonts w:ascii="NovareseITCbyBT-Book" w:hAnsi="NovareseITCbyBT-Book" w:cs="NovareseITCbyBT-Book"/>
          <w:sz w:val="19"/>
          <w:szCs w:val="19"/>
        </w:rPr>
        <w:tab/>
        <w:t>Plus literature _____________________________</w:t>
      </w:r>
    </w:p>
    <w:p w:rsidR="00B3065D" w:rsidRDefault="00B3065D" w:rsidP="00B3065D">
      <w:pPr>
        <w:autoSpaceDE w:val="0"/>
        <w:autoSpaceDN w:val="0"/>
        <w:adjustRightInd w:val="0"/>
        <w:spacing w:after="0" w:line="360" w:lineRule="auto"/>
        <w:rPr>
          <w:rFonts w:ascii="NovareseITCbyBT-Book" w:hAnsi="NovareseITCbyBT-Book" w:cs="NovareseITCbyBT-Book"/>
          <w:sz w:val="19"/>
          <w:szCs w:val="19"/>
        </w:rPr>
      </w:pPr>
      <w:r>
        <w:rPr>
          <w:rFonts w:ascii="NovareseITCbyBT-Book" w:hAnsi="NovareseITCbyBT-Book" w:cs="NovareseITCbyBT-Book"/>
          <w:sz w:val="19"/>
          <w:szCs w:val="19"/>
        </w:rPr>
        <w:tab/>
      </w:r>
      <w:r>
        <w:rPr>
          <w:rFonts w:ascii="NovareseITCbyBT-Book" w:hAnsi="NovareseITCbyBT-Book" w:cs="NovareseITCbyBT-Book"/>
          <w:sz w:val="19"/>
          <w:szCs w:val="19"/>
        </w:rPr>
        <w:tab/>
      </w:r>
      <w:r>
        <w:rPr>
          <w:rFonts w:ascii="NovareseITCbyBT-Book" w:hAnsi="NovareseITCbyBT-Book" w:cs="NovareseITCbyBT-Book"/>
          <w:sz w:val="19"/>
          <w:szCs w:val="19"/>
        </w:rPr>
        <w:tab/>
      </w:r>
      <w:r>
        <w:rPr>
          <w:rFonts w:ascii="NovareseITCbyBT-Book" w:hAnsi="NovareseITCbyBT-Book" w:cs="NovareseITCbyBT-Book"/>
          <w:sz w:val="19"/>
          <w:szCs w:val="19"/>
        </w:rPr>
        <w:tab/>
      </w:r>
      <w:r>
        <w:rPr>
          <w:rFonts w:ascii="NovareseITCbyBT-Book" w:hAnsi="NovareseITCbyBT-Book" w:cs="NovareseITCbyBT-Book"/>
          <w:sz w:val="19"/>
          <w:szCs w:val="19"/>
        </w:rPr>
        <w:tab/>
      </w:r>
      <w:r>
        <w:rPr>
          <w:rFonts w:ascii="NovareseITCbyBT-Book" w:hAnsi="NovareseITCbyBT-Book" w:cs="NovareseITCbyBT-Book"/>
          <w:sz w:val="19"/>
          <w:szCs w:val="19"/>
        </w:rPr>
        <w:tab/>
      </w:r>
      <w:r>
        <w:rPr>
          <w:rFonts w:ascii="NovareseITCbyBT-Book" w:hAnsi="NovareseITCbyBT-Book" w:cs="NovareseITCbyBT-Book"/>
          <w:sz w:val="19"/>
          <w:szCs w:val="19"/>
        </w:rPr>
        <w:tab/>
      </w:r>
      <w:r>
        <w:rPr>
          <w:rFonts w:ascii="NovareseITCbyBT-Book" w:hAnsi="NovareseITCbyBT-Book" w:cs="NovareseITCbyBT-Book"/>
          <w:sz w:val="19"/>
          <w:szCs w:val="19"/>
        </w:rPr>
        <w:tab/>
      </w:r>
      <w:r>
        <w:rPr>
          <w:rFonts w:ascii="NovareseITCbyBT-Book" w:hAnsi="NovareseITCbyBT-Book" w:cs="NovareseITCbyBT-Book"/>
          <w:sz w:val="19"/>
          <w:szCs w:val="19"/>
        </w:rPr>
        <w:tab/>
        <w:t>Plus refreshments _________________________</w:t>
      </w:r>
    </w:p>
    <w:p w:rsidR="00B3065D" w:rsidRDefault="00B3065D" w:rsidP="00B3065D">
      <w:pPr>
        <w:autoSpaceDE w:val="0"/>
        <w:autoSpaceDN w:val="0"/>
        <w:adjustRightInd w:val="0"/>
        <w:spacing w:after="0" w:line="360" w:lineRule="auto"/>
        <w:rPr>
          <w:rFonts w:ascii="NovareseITCbyBT-Book" w:hAnsi="NovareseITCbyBT-Book" w:cs="NovareseITCbyBT-Book"/>
          <w:sz w:val="19"/>
          <w:szCs w:val="19"/>
        </w:rPr>
      </w:pPr>
      <w:r>
        <w:rPr>
          <w:rFonts w:ascii="NovareseITCbyBT-Book" w:hAnsi="NovareseITCbyBT-Book" w:cs="NovareseITCbyBT-Book"/>
          <w:sz w:val="19"/>
          <w:szCs w:val="19"/>
        </w:rPr>
        <w:tab/>
      </w:r>
      <w:r>
        <w:rPr>
          <w:rFonts w:ascii="NovareseITCbyBT-Book" w:hAnsi="NovareseITCbyBT-Book" w:cs="NovareseITCbyBT-Book"/>
          <w:sz w:val="19"/>
          <w:szCs w:val="19"/>
        </w:rPr>
        <w:tab/>
      </w:r>
      <w:r>
        <w:rPr>
          <w:rFonts w:ascii="NovareseITCbyBT-Book" w:hAnsi="NovareseITCbyBT-Book" w:cs="NovareseITCbyBT-Book"/>
          <w:sz w:val="19"/>
          <w:szCs w:val="19"/>
        </w:rPr>
        <w:tab/>
      </w:r>
      <w:r>
        <w:rPr>
          <w:rFonts w:ascii="NovareseITCbyBT-Book" w:hAnsi="NovareseITCbyBT-Book" w:cs="NovareseITCbyBT-Book"/>
          <w:sz w:val="19"/>
          <w:szCs w:val="19"/>
        </w:rPr>
        <w:tab/>
      </w:r>
      <w:r>
        <w:rPr>
          <w:rFonts w:ascii="NovareseITCbyBT-Book" w:hAnsi="NovareseITCbyBT-Book" w:cs="NovareseITCbyBT-Book"/>
          <w:sz w:val="19"/>
          <w:szCs w:val="19"/>
        </w:rPr>
        <w:tab/>
      </w:r>
      <w:r>
        <w:rPr>
          <w:rFonts w:ascii="NovareseITCbyBT-Book" w:hAnsi="NovareseITCbyBT-Book" w:cs="NovareseITCbyBT-Book"/>
          <w:sz w:val="19"/>
          <w:szCs w:val="19"/>
        </w:rPr>
        <w:tab/>
      </w:r>
      <w:r>
        <w:rPr>
          <w:rFonts w:ascii="NovareseITCbyBT-Book" w:hAnsi="NovareseITCbyBT-Book" w:cs="NovareseITCbyBT-Book"/>
          <w:sz w:val="19"/>
          <w:szCs w:val="19"/>
        </w:rPr>
        <w:tab/>
      </w:r>
      <w:r>
        <w:rPr>
          <w:rFonts w:ascii="NovareseITCbyBT-Book" w:hAnsi="NovareseITCbyBT-Book" w:cs="NovareseITCbyBT-Book"/>
          <w:sz w:val="19"/>
          <w:szCs w:val="19"/>
        </w:rPr>
        <w:tab/>
      </w:r>
      <w:r>
        <w:rPr>
          <w:rFonts w:ascii="NovareseITCbyBT-Book" w:hAnsi="NovareseITCbyBT-Book" w:cs="NovareseITCbyBT-Book"/>
          <w:sz w:val="19"/>
          <w:szCs w:val="19"/>
        </w:rPr>
        <w:tab/>
        <w:t>Equals total expenses ______________________</w:t>
      </w:r>
    </w:p>
    <w:p w:rsidR="00B3065D" w:rsidRDefault="00B3065D" w:rsidP="00B3065D">
      <w:pPr>
        <w:spacing w:after="0"/>
        <w:rPr>
          <w:rFonts w:ascii="NovareseITCbyBT-Book" w:hAnsi="NovareseITCbyBT-Book" w:cs="NovareseITCbyBT-Book"/>
          <w:sz w:val="19"/>
          <w:szCs w:val="19"/>
        </w:rPr>
      </w:pPr>
      <w:bookmarkStart w:id="0" w:name="_GoBack"/>
      <w:bookmarkEnd w:id="0"/>
      <w:r>
        <w:rPr>
          <w:rFonts w:ascii="NovareseITCbyBT-Book" w:hAnsi="NovareseITCbyBT-Book" w:cs="NovareseITCbyBT-Book"/>
          <w:sz w:val="19"/>
          <w:szCs w:val="19"/>
        </w:rPr>
        <w:lastRenderedPageBreak/>
        <w:t xml:space="preserve">Date ____________________________________________ </w:t>
      </w:r>
      <w:r>
        <w:rPr>
          <w:rFonts w:ascii="NovareseITCbyBT-Book" w:hAnsi="NovareseITCbyBT-Book" w:cs="NovareseITCbyBT-Book"/>
          <w:sz w:val="19"/>
          <w:szCs w:val="19"/>
        </w:rPr>
        <w:tab/>
        <w:t>Newcomers _____________________________________</w:t>
      </w:r>
    </w:p>
    <w:p w:rsidR="00B3065D" w:rsidRDefault="00B3065D" w:rsidP="00B3065D">
      <w:pPr>
        <w:autoSpaceDE w:val="0"/>
        <w:autoSpaceDN w:val="0"/>
        <w:adjustRightInd w:val="0"/>
        <w:spacing w:after="0"/>
        <w:rPr>
          <w:rFonts w:ascii="NovareseITCbyBT-Book" w:hAnsi="NovareseITCbyBT-Book" w:cs="NovareseITCbyBT-Book"/>
          <w:sz w:val="19"/>
          <w:szCs w:val="19"/>
        </w:rPr>
      </w:pPr>
    </w:p>
    <w:p w:rsidR="00B3065D" w:rsidRDefault="00B3065D" w:rsidP="00B3065D">
      <w:pPr>
        <w:autoSpaceDE w:val="0"/>
        <w:autoSpaceDN w:val="0"/>
        <w:adjustRightInd w:val="0"/>
        <w:spacing w:after="0"/>
        <w:rPr>
          <w:rFonts w:ascii="NovareseITCbyBT-Bold" w:hAnsi="NovareseITCbyBT-Bold" w:cs="NovareseITCbyBT-Bold"/>
          <w:sz w:val="20"/>
          <w:szCs w:val="20"/>
        </w:rPr>
      </w:pPr>
      <w:r>
        <w:rPr>
          <w:rFonts w:ascii="NovareseITCbyBT-Book" w:hAnsi="NovareseITCbyBT-Book" w:cs="NovareseITCbyBT-Book"/>
          <w:sz w:val="19"/>
          <w:szCs w:val="19"/>
        </w:rPr>
        <w:t xml:space="preserve">Leader/Chairperson ________________________________ </w:t>
      </w:r>
      <w:r>
        <w:rPr>
          <w:rFonts w:ascii="NovareseITCbyBT-Book" w:hAnsi="NovareseITCbyBT-Book" w:cs="NovareseITCbyBT-Book"/>
          <w:sz w:val="19"/>
          <w:szCs w:val="19"/>
        </w:rPr>
        <w:tab/>
        <w:t>Attendance (Total) ________________________________</w:t>
      </w:r>
    </w:p>
    <w:p w:rsidR="00B3065D" w:rsidRDefault="00B3065D" w:rsidP="00B3065D">
      <w:pPr>
        <w:spacing w:after="0"/>
      </w:pPr>
    </w:p>
    <w:p w:rsidR="00B3065D" w:rsidRDefault="00B3065D" w:rsidP="00B3065D">
      <w:pPr>
        <w:autoSpaceDE w:val="0"/>
        <w:autoSpaceDN w:val="0"/>
        <w:adjustRightInd w:val="0"/>
        <w:spacing w:after="0" w:line="360" w:lineRule="auto"/>
        <w:rPr>
          <w:rFonts w:ascii="NovareseITCbyBT-Book" w:hAnsi="NovareseITCbyBT-Book" w:cs="NovareseITCbyBT-Book"/>
          <w:sz w:val="19"/>
          <w:szCs w:val="19"/>
        </w:rPr>
      </w:pPr>
      <w:r>
        <w:rPr>
          <w:rFonts w:ascii="NovareseITCbyBT-Book" w:hAnsi="NovareseITCbyBT-Book" w:cs="NovareseITCbyBT-Book"/>
          <w:sz w:val="19"/>
          <w:szCs w:val="19"/>
        </w:rPr>
        <w:t xml:space="preserve">Old balance ______________________________ </w:t>
      </w:r>
      <w:r>
        <w:rPr>
          <w:rFonts w:ascii="NovareseITCbyBT-Book" w:hAnsi="NovareseITCbyBT-Book" w:cs="NovareseITCbyBT-Book"/>
          <w:sz w:val="19"/>
          <w:szCs w:val="19"/>
        </w:rPr>
        <w:tab/>
      </w:r>
      <w:r>
        <w:rPr>
          <w:rFonts w:ascii="NovareseITCbyBT-Book" w:hAnsi="NovareseITCbyBT-Book" w:cs="NovareseITCbyBT-Book"/>
          <w:sz w:val="19"/>
          <w:szCs w:val="19"/>
        </w:rPr>
        <w:tab/>
      </w:r>
      <w:r>
        <w:rPr>
          <w:rFonts w:ascii="NovareseITCbyBT-Bold" w:hAnsi="NovareseITCbyBT-Bold" w:cs="NovareseITCbyBT-Bold"/>
          <w:b/>
          <w:bCs/>
          <w:sz w:val="19"/>
          <w:szCs w:val="19"/>
        </w:rPr>
        <w:t>Income:</w:t>
      </w:r>
      <w:r>
        <w:rPr>
          <w:rFonts w:ascii="NovareseITCbyBT-Bold" w:hAnsi="NovareseITCbyBT-Bold" w:cs="NovareseITCbyBT-Bold"/>
          <w:b/>
          <w:bCs/>
          <w:sz w:val="19"/>
          <w:szCs w:val="19"/>
        </w:rPr>
        <w:tab/>
      </w:r>
      <w:r>
        <w:rPr>
          <w:rFonts w:ascii="NovareseITCbyBT-Book" w:hAnsi="NovareseITCbyBT-Book" w:cs="NovareseITCbyBT-Book"/>
          <w:sz w:val="19"/>
          <w:szCs w:val="19"/>
        </w:rPr>
        <w:t>Collection ________________________________</w:t>
      </w:r>
    </w:p>
    <w:p w:rsidR="00B3065D" w:rsidRDefault="00B3065D" w:rsidP="00B3065D">
      <w:pPr>
        <w:autoSpaceDE w:val="0"/>
        <w:autoSpaceDN w:val="0"/>
        <w:adjustRightInd w:val="0"/>
        <w:spacing w:after="0" w:line="360" w:lineRule="auto"/>
        <w:rPr>
          <w:rFonts w:ascii="NovareseITCbyBT-Book" w:hAnsi="NovareseITCbyBT-Book" w:cs="NovareseITCbyBT-Book"/>
          <w:sz w:val="19"/>
          <w:szCs w:val="19"/>
        </w:rPr>
      </w:pPr>
      <w:r>
        <w:rPr>
          <w:rFonts w:ascii="NovareseITCbyBT-Book" w:hAnsi="NovareseITCbyBT-Book" w:cs="NovareseITCbyBT-Book"/>
          <w:sz w:val="19"/>
          <w:szCs w:val="19"/>
        </w:rPr>
        <w:t xml:space="preserve">Plus total income __________________________ </w:t>
      </w:r>
      <w:r>
        <w:rPr>
          <w:rFonts w:ascii="NovareseITCbyBT-Book" w:hAnsi="NovareseITCbyBT-Book" w:cs="NovareseITCbyBT-Book"/>
          <w:sz w:val="19"/>
          <w:szCs w:val="19"/>
        </w:rPr>
        <w:tab/>
      </w:r>
      <w:r>
        <w:rPr>
          <w:rFonts w:ascii="NovareseITCbyBT-Book" w:hAnsi="NovareseITCbyBT-Book" w:cs="NovareseITCbyBT-Book"/>
          <w:sz w:val="19"/>
          <w:szCs w:val="19"/>
        </w:rPr>
        <w:tab/>
      </w:r>
      <w:r>
        <w:rPr>
          <w:rFonts w:ascii="NovareseITCbyBT-Book" w:hAnsi="NovareseITCbyBT-Book" w:cs="NovareseITCbyBT-Book"/>
          <w:sz w:val="19"/>
          <w:szCs w:val="19"/>
        </w:rPr>
        <w:tab/>
      </w:r>
      <w:r>
        <w:rPr>
          <w:rFonts w:ascii="NovareseITCbyBT-Book" w:hAnsi="NovareseITCbyBT-Book" w:cs="NovareseITCbyBT-Book"/>
          <w:sz w:val="19"/>
          <w:szCs w:val="19"/>
        </w:rPr>
        <w:tab/>
        <w:t>Plus Literature income ______________________</w:t>
      </w:r>
    </w:p>
    <w:p w:rsidR="00B3065D" w:rsidRDefault="00B3065D" w:rsidP="00B3065D">
      <w:pPr>
        <w:autoSpaceDE w:val="0"/>
        <w:autoSpaceDN w:val="0"/>
        <w:adjustRightInd w:val="0"/>
        <w:spacing w:after="0" w:line="360" w:lineRule="auto"/>
        <w:rPr>
          <w:rFonts w:ascii="NovareseITCbyBT-Book" w:hAnsi="NovareseITCbyBT-Book" w:cs="NovareseITCbyBT-Book"/>
          <w:sz w:val="20"/>
          <w:szCs w:val="20"/>
        </w:rPr>
      </w:pPr>
      <w:r>
        <w:rPr>
          <w:rFonts w:ascii="NovareseITCbyBT-Book" w:hAnsi="NovareseITCbyBT-Book" w:cs="NovareseITCbyBT-Book"/>
          <w:sz w:val="19"/>
          <w:szCs w:val="19"/>
        </w:rPr>
        <w:t>Subtotal _________________________________</w:t>
      </w:r>
      <w:r>
        <w:rPr>
          <w:rFonts w:ascii="NovareseITCbyBT-Book" w:hAnsi="NovareseITCbyBT-Book" w:cs="NovareseITCbyBT-Book"/>
          <w:sz w:val="19"/>
          <w:szCs w:val="19"/>
        </w:rPr>
        <w:tab/>
      </w:r>
      <w:r>
        <w:rPr>
          <w:rFonts w:ascii="NovareseITCbyBT-Book" w:hAnsi="NovareseITCbyBT-Book" w:cs="NovareseITCbyBT-Book"/>
          <w:sz w:val="19"/>
          <w:szCs w:val="19"/>
        </w:rPr>
        <w:tab/>
      </w:r>
      <w:r>
        <w:rPr>
          <w:rFonts w:ascii="NovareseITCbyBT-Book" w:hAnsi="NovareseITCbyBT-Book" w:cs="NovareseITCbyBT-Book"/>
          <w:sz w:val="19"/>
          <w:szCs w:val="19"/>
        </w:rPr>
        <w:tab/>
      </w:r>
      <w:r>
        <w:rPr>
          <w:rFonts w:ascii="NovareseITCbyBT-Book" w:hAnsi="NovareseITCbyBT-Book" w:cs="NovareseITCbyBT-Book"/>
          <w:sz w:val="19"/>
          <w:szCs w:val="19"/>
        </w:rPr>
        <w:tab/>
        <w:t>Equals total income ________________________</w:t>
      </w:r>
    </w:p>
    <w:p w:rsidR="00B3065D" w:rsidRDefault="00B3065D" w:rsidP="00B3065D">
      <w:pPr>
        <w:autoSpaceDE w:val="0"/>
        <w:autoSpaceDN w:val="0"/>
        <w:adjustRightInd w:val="0"/>
        <w:spacing w:after="0" w:line="360" w:lineRule="auto"/>
        <w:rPr>
          <w:rFonts w:ascii="NovareseITCbyBT-Book" w:hAnsi="NovareseITCbyBT-Book" w:cs="NovareseITCbyBT-Book"/>
          <w:sz w:val="19"/>
          <w:szCs w:val="19"/>
        </w:rPr>
      </w:pPr>
      <w:r>
        <w:rPr>
          <w:rFonts w:ascii="NovareseITCbyBT-Book" w:hAnsi="NovareseITCbyBT-Book" w:cs="NovareseITCbyBT-Book"/>
          <w:sz w:val="19"/>
          <w:szCs w:val="19"/>
        </w:rPr>
        <w:t xml:space="preserve">Minus total expenses _______________________ </w:t>
      </w:r>
      <w:r>
        <w:rPr>
          <w:rFonts w:ascii="NovareseITCbyBT-Book" w:hAnsi="NovareseITCbyBT-Book" w:cs="NovareseITCbyBT-Book"/>
          <w:sz w:val="19"/>
          <w:szCs w:val="19"/>
        </w:rPr>
        <w:tab/>
      </w:r>
      <w:proofErr w:type="spellStart"/>
      <w:r>
        <w:rPr>
          <w:rFonts w:ascii="NovareseITCbyBT-Bold" w:hAnsi="NovareseITCbyBT-Bold" w:cs="NovareseITCbyBT-Bold"/>
          <w:b/>
          <w:bCs/>
          <w:sz w:val="19"/>
          <w:szCs w:val="19"/>
        </w:rPr>
        <w:t>Expenses</w:t>
      </w:r>
      <w:proofErr w:type="spellEnd"/>
      <w:r>
        <w:rPr>
          <w:rFonts w:ascii="NovareseITCbyBT-Bold" w:hAnsi="NovareseITCbyBT-Bold" w:cs="NovareseITCbyBT-Bold"/>
          <w:b/>
          <w:bCs/>
          <w:sz w:val="19"/>
          <w:szCs w:val="19"/>
        </w:rPr>
        <w:t>:</w:t>
      </w:r>
      <w:r>
        <w:rPr>
          <w:rFonts w:ascii="NovareseITCbyBT-Bold" w:hAnsi="NovareseITCbyBT-Bold" w:cs="NovareseITCbyBT-Bold"/>
          <w:b/>
          <w:bCs/>
          <w:sz w:val="19"/>
          <w:szCs w:val="19"/>
        </w:rPr>
        <w:tab/>
      </w:r>
      <w:r>
        <w:rPr>
          <w:rFonts w:ascii="NovareseITCbyBT-Book" w:hAnsi="NovareseITCbyBT-Book" w:cs="NovareseITCbyBT-Book"/>
          <w:sz w:val="19"/>
          <w:szCs w:val="19"/>
        </w:rPr>
        <w:t>Rent ____________________________________</w:t>
      </w:r>
    </w:p>
    <w:p w:rsidR="00B3065D" w:rsidRDefault="00B3065D" w:rsidP="00B3065D">
      <w:pPr>
        <w:autoSpaceDE w:val="0"/>
        <w:autoSpaceDN w:val="0"/>
        <w:adjustRightInd w:val="0"/>
        <w:spacing w:after="0" w:line="360" w:lineRule="auto"/>
        <w:rPr>
          <w:rFonts w:ascii="NovareseITCbyBT-Book" w:hAnsi="NovareseITCbyBT-Book" w:cs="NovareseITCbyBT-Book"/>
          <w:sz w:val="19"/>
          <w:szCs w:val="19"/>
        </w:rPr>
      </w:pPr>
      <w:r>
        <w:rPr>
          <w:rFonts w:ascii="NovareseITCbyBT-Book" w:hAnsi="NovareseITCbyBT-Book" w:cs="NovareseITCbyBT-Book"/>
          <w:sz w:val="19"/>
          <w:szCs w:val="19"/>
        </w:rPr>
        <w:t xml:space="preserve">Equals new balance ________________________ </w:t>
      </w:r>
      <w:r>
        <w:rPr>
          <w:rFonts w:ascii="NovareseITCbyBT-Book" w:hAnsi="NovareseITCbyBT-Book" w:cs="NovareseITCbyBT-Book"/>
          <w:sz w:val="19"/>
          <w:szCs w:val="19"/>
        </w:rPr>
        <w:tab/>
      </w:r>
      <w:r>
        <w:rPr>
          <w:rFonts w:ascii="NovareseITCbyBT-Book" w:hAnsi="NovareseITCbyBT-Book" w:cs="NovareseITCbyBT-Book"/>
          <w:sz w:val="19"/>
          <w:szCs w:val="19"/>
        </w:rPr>
        <w:tab/>
      </w:r>
      <w:r>
        <w:rPr>
          <w:rFonts w:ascii="NovareseITCbyBT-Book" w:hAnsi="NovareseITCbyBT-Book" w:cs="NovareseITCbyBT-Book"/>
          <w:sz w:val="19"/>
          <w:szCs w:val="19"/>
        </w:rPr>
        <w:tab/>
        <w:t>Plus literature _____________________________</w:t>
      </w:r>
    </w:p>
    <w:p w:rsidR="00B3065D" w:rsidRDefault="00B3065D" w:rsidP="00B3065D">
      <w:pPr>
        <w:autoSpaceDE w:val="0"/>
        <w:autoSpaceDN w:val="0"/>
        <w:adjustRightInd w:val="0"/>
        <w:spacing w:after="0" w:line="360" w:lineRule="auto"/>
        <w:rPr>
          <w:rFonts w:ascii="NovareseITCbyBT-Book" w:hAnsi="NovareseITCbyBT-Book" w:cs="NovareseITCbyBT-Book"/>
          <w:sz w:val="19"/>
          <w:szCs w:val="19"/>
        </w:rPr>
      </w:pPr>
      <w:r>
        <w:rPr>
          <w:rFonts w:ascii="NovareseITCbyBT-Book" w:hAnsi="NovareseITCbyBT-Book" w:cs="NovareseITCbyBT-Book"/>
          <w:sz w:val="19"/>
          <w:szCs w:val="19"/>
        </w:rPr>
        <w:tab/>
      </w:r>
      <w:r>
        <w:rPr>
          <w:rFonts w:ascii="NovareseITCbyBT-Book" w:hAnsi="NovareseITCbyBT-Book" w:cs="NovareseITCbyBT-Book"/>
          <w:sz w:val="19"/>
          <w:szCs w:val="19"/>
        </w:rPr>
        <w:tab/>
      </w:r>
      <w:r>
        <w:rPr>
          <w:rFonts w:ascii="NovareseITCbyBT-Book" w:hAnsi="NovareseITCbyBT-Book" w:cs="NovareseITCbyBT-Book"/>
          <w:sz w:val="19"/>
          <w:szCs w:val="19"/>
        </w:rPr>
        <w:tab/>
      </w:r>
      <w:r>
        <w:rPr>
          <w:rFonts w:ascii="NovareseITCbyBT-Book" w:hAnsi="NovareseITCbyBT-Book" w:cs="NovareseITCbyBT-Book"/>
          <w:sz w:val="19"/>
          <w:szCs w:val="19"/>
        </w:rPr>
        <w:tab/>
      </w:r>
      <w:r>
        <w:rPr>
          <w:rFonts w:ascii="NovareseITCbyBT-Book" w:hAnsi="NovareseITCbyBT-Book" w:cs="NovareseITCbyBT-Book"/>
          <w:sz w:val="19"/>
          <w:szCs w:val="19"/>
        </w:rPr>
        <w:tab/>
      </w:r>
      <w:r>
        <w:rPr>
          <w:rFonts w:ascii="NovareseITCbyBT-Book" w:hAnsi="NovareseITCbyBT-Book" w:cs="NovareseITCbyBT-Book"/>
          <w:sz w:val="19"/>
          <w:szCs w:val="19"/>
        </w:rPr>
        <w:tab/>
      </w:r>
      <w:r>
        <w:rPr>
          <w:rFonts w:ascii="NovareseITCbyBT-Book" w:hAnsi="NovareseITCbyBT-Book" w:cs="NovareseITCbyBT-Book"/>
          <w:sz w:val="19"/>
          <w:szCs w:val="19"/>
        </w:rPr>
        <w:tab/>
      </w:r>
      <w:r>
        <w:rPr>
          <w:rFonts w:ascii="NovareseITCbyBT-Book" w:hAnsi="NovareseITCbyBT-Book" w:cs="NovareseITCbyBT-Book"/>
          <w:sz w:val="19"/>
          <w:szCs w:val="19"/>
        </w:rPr>
        <w:tab/>
      </w:r>
      <w:r>
        <w:rPr>
          <w:rFonts w:ascii="NovareseITCbyBT-Book" w:hAnsi="NovareseITCbyBT-Book" w:cs="NovareseITCbyBT-Book"/>
          <w:sz w:val="19"/>
          <w:szCs w:val="19"/>
        </w:rPr>
        <w:tab/>
        <w:t>Plus refreshments _________________________</w:t>
      </w:r>
    </w:p>
    <w:p w:rsidR="00B3065D" w:rsidRDefault="00B3065D" w:rsidP="00B3065D">
      <w:pPr>
        <w:autoSpaceDE w:val="0"/>
        <w:autoSpaceDN w:val="0"/>
        <w:adjustRightInd w:val="0"/>
        <w:spacing w:after="0" w:line="360" w:lineRule="auto"/>
        <w:rPr>
          <w:rFonts w:ascii="NovareseITCbyBT-Book" w:hAnsi="NovareseITCbyBT-Book" w:cs="NovareseITCbyBT-Book"/>
          <w:sz w:val="19"/>
          <w:szCs w:val="19"/>
        </w:rPr>
      </w:pPr>
      <w:r>
        <w:rPr>
          <w:rFonts w:ascii="NovareseITCbyBT-Book" w:hAnsi="NovareseITCbyBT-Book" w:cs="NovareseITCbyBT-Book"/>
          <w:sz w:val="19"/>
          <w:szCs w:val="19"/>
        </w:rPr>
        <w:tab/>
      </w:r>
      <w:r>
        <w:rPr>
          <w:rFonts w:ascii="NovareseITCbyBT-Book" w:hAnsi="NovareseITCbyBT-Book" w:cs="NovareseITCbyBT-Book"/>
          <w:sz w:val="19"/>
          <w:szCs w:val="19"/>
        </w:rPr>
        <w:tab/>
      </w:r>
      <w:r>
        <w:rPr>
          <w:rFonts w:ascii="NovareseITCbyBT-Book" w:hAnsi="NovareseITCbyBT-Book" w:cs="NovareseITCbyBT-Book"/>
          <w:sz w:val="19"/>
          <w:szCs w:val="19"/>
        </w:rPr>
        <w:tab/>
      </w:r>
      <w:r>
        <w:rPr>
          <w:rFonts w:ascii="NovareseITCbyBT-Book" w:hAnsi="NovareseITCbyBT-Book" w:cs="NovareseITCbyBT-Book"/>
          <w:sz w:val="19"/>
          <w:szCs w:val="19"/>
        </w:rPr>
        <w:tab/>
      </w:r>
      <w:r>
        <w:rPr>
          <w:rFonts w:ascii="NovareseITCbyBT-Book" w:hAnsi="NovareseITCbyBT-Book" w:cs="NovareseITCbyBT-Book"/>
          <w:sz w:val="19"/>
          <w:szCs w:val="19"/>
        </w:rPr>
        <w:tab/>
      </w:r>
      <w:r>
        <w:rPr>
          <w:rFonts w:ascii="NovareseITCbyBT-Book" w:hAnsi="NovareseITCbyBT-Book" w:cs="NovareseITCbyBT-Book"/>
          <w:sz w:val="19"/>
          <w:szCs w:val="19"/>
        </w:rPr>
        <w:tab/>
      </w:r>
      <w:r>
        <w:rPr>
          <w:rFonts w:ascii="NovareseITCbyBT-Book" w:hAnsi="NovareseITCbyBT-Book" w:cs="NovareseITCbyBT-Book"/>
          <w:sz w:val="19"/>
          <w:szCs w:val="19"/>
        </w:rPr>
        <w:tab/>
      </w:r>
      <w:r>
        <w:rPr>
          <w:rFonts w:ascii="NovareseITCbyBT-Book" w:hAnsi="NovareseITCbyBT-Book" w:cs="NovareseITCbyBT-Book"/>
          <w:sz w:val="19"/>
          <w:szCs w:val="19"/>
        </w:rPr>
        <w:tab/>
      </w:r>
      <w:r>
        <w:rPr>
          <w:rFonts w:ascii="NovareseITCbyBT-Book" w:hAnsi="NovareseITCbyBT-Book" w:cs="NovareseITCbyBT-Book"/>
          <w:sz w:val="19"/>
          <w:szCs w:val="19"/>
        </w:rPr>
        <w:tab/>
        <w:t>Equals total expenses ______________________</w:t>
      </w:r>
    </w:p>
    <w:p w:rsidR="00B3065D" w:rsidRDefault="00BD69D6" w:rsidP="00B3065D">
      <w:pPr>
        <w:autoSpaceDE w:val="0"/>
        <w:autoSpaceDN w:val="0"/>
        <w:adjustRightInd w:val="0"/>
        <w:spacing w:after="0" w:line="360" w:lineRule="auto"/>
        <w:rPr>
          <w:rFonts w:ascii="NovareseITCbyBT-Book" w:hAnsi="NovareseITCbyBT-Book" w:cs="NovareseITCbyBT-Book"/>
          <w:sz w:val="20"/>
          <w:szCs w:val="20"/>
        </w:rPr>
      </w:pPr>
      <w:r>
        <w:rPr>
          <w:rFonts w:ascii="NovareseITCbyBT-Book" w:hAnsi="NovareseITCbyBT-Book" w:cs="NovareseITCbyBT-Book"/>
          <w:noProof/>
          <w:sz w:val="20"/>
          <w:szCs w:val="20"/>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73660</wp:posOffset>
                </wp:positionV>
                <wp:extent cx="6848475" cy="0"/>
                <wp:effectExtent l="9525" t="5080" r="9525" b="1397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0;margin-top:5.8pt;width:539.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Y8EHgIAADs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"/>
            </w:pict>
          </mc:Fallback>
        </mc:AlternateContent>
      </w:r>
    </w:p>
    <w:p w:rsidR="00B3065D" w:rsidRDefault="00B3065D" w:rsidP="00B3065D">
      <w:pPr>
        <w:autoSpaceDE w:val="0"/>
        <w:autoSpaceDN w:val="0"/>
        <w:adjustRightInd w:val="0"/>
        <w:spacing w:after="0"/>
        <w:rPr>
          <w:rFonts w:ascii="NovareseITCbyBT-Book" w:hAnsi="NovareseITCbyBT-Book" w:cs="NovareseITCbyBT-Book"/>
          <w:sz w:val="19"/>
          <w:szCs w:val="19"/>
        </w:rPr>
      </w:pPr>
      <w:r>
        <w:rPr>
          <w:rFonts w:ascii="NovareseITCbyBT-Book" w:hAnsi="NovareseITCbyBT-Book" w:cs="NovareseITCbyBT-Book"/>
          <w:sz w:val="19"/>
          <w:szCs w:val="19"/>
        </w:rPr>
        <w:t xml:space="preserve">Date ____________________________________________ </w:t>
      </w:r>
      <w:r>
        <w:rPr>
          <w:rFonts w:ascii="NovareseITCbyBT-Book" w:hAnsi="NovareseITCbyBT-Book" w:cs="NovareseITCbyBT-Book"/>
          <w:sz w:val="19"/>
          <w:szCs w:val="19"/>
        </w:rPr>
        <w:tab/>
        <w:t>Newcomers _____________________________________</w:t>
      </w:r>
    </w:p>
    <w:p w:rsidR="00B3065D" w:rsidRDefault="00B3065D" w:rsidP="00B3065D">
      <w:pPr>
        <w:autoSpaceDE w:val="0"/>
        <w:autoSpaceDN w:val="0"/>
        <w:adjustRightInd w:val="0"/>
        <w:spacing w:after="0"/>
        <w:rPr>
          <w:rFonts w:ascii="NovareseITCbyBT-Book" w:hAnsi="NovareseITCbyBT-Book" w:cs="NovareseITCbyBT-Book"/>
          <w:sz w:val="19"/>
          <w:szCs w:val="19"/>
        </w:rPr>
      </w:pPr>
    </w:p>
    <w:p w:rsidR="00B3065D" w:rsidRDefault="00B3065D" w:rsidP="00B3065D">
      <w:pPr>
        <w:autoSpaceDE w:val="0"/>
        <w:autoSpaceDN w:val="0"/>
        <w:adjustRightInd w:val="0"/>
        <w:spacing w:after="0"/>
        <w:rPr>
          <w:rFonts w:ascii="NovareseITCbyBT-Bold" w:hAnsi="NovareseITCbyBT-Bold" w:cs="NovareseITCbyBT-Bold"/>
          <w:sz w:val="20"/>
          <w:szCs w:val="20"/>
        </w:rPr>
      </w:pPr>
      <w:r>
        <w:rPr>
          <w:rFonts w:ascii="NovareseITCbyBT-Book" w:hAnsi="NovareseITCbyBT-Book" w:cs="NovareseITCbyBT-Book"/>
          <w:sz w:val="19"/>
          <w:szCs w:val="19"/>
        </w:rPr>
        <w:t xml:space="preserve">Leader/Chairperson ________________________________ </w:t>
      </w:r>
      <w:r>
        <w:rPr>
          <w:rFonts w:ascii="NovareseITCbyBT-Book" w:hAnsi="NovareseITCbyBT-Book" w:cs="NovareseITCbyBT-Book"/>
          <w:sz w:val="19"/>
          <w:szCs w:val="19"/>
        </w:rPr>
        <w:tab/>
        <w:t>Attendance (Total) ________________________________</w:t>
      </w:r>
    </w:p>
    <w:p w:rsidR="00B3065D" w:rsidRDefault="00B3065D" w:rsidP="00B3065D">
      <w:pPr>
        <w:spacing w:after="0"/>
      </w:pPr>
    </w:p>
    <w:p w:rsidR="00B3065D" w:rsidRDefault="00B3065D" w:rsidP="00B3065D">
      <w:pPr>
        <w:autoSpaceDE w:val="0"/>
        <w:autoSpaceDN w:val="0"/>
        <w:adjustRightInd w:val="0"/>
        <w:spacing w:after="0" w:line="360" w:lineRule="auto"/>
        <w:rPr>
          <w:rFonts w:ascii="NovareseITCbyBT-Book" w:hAnsi="NovareseITCbyBT-Book" w:cs="NovareseITCbyBT-Book"/>
          <w:sz w:val="19"/>
          <w:szCs w:val="19"/>
        </w:rPr>
      </w:pPr>
      <w:r>
        <w:rPr>
          <w:rFonts w:ascii="NovareseITCbyBT-Book" w:hAnsi="NovareseITCbyBT-Book" w:cs="NovareseITCbyBT-Book"/>
          <w:sz w:val="19"/>
          <w:szCs w:val="19"/>
        </w:rPr>
        <w:t xml:space="preserve">Old balance ______________________________ </w:t>
      </w:r>
      <w:r>
        <w:rPr>
          <w:rFonts w:ascii="NovareseITCbyBT-Book" w:hAnsi="NovareseITCbyBT-Book" w:cs="NovareseITCbyBT-Book"/>
          <w:sz w:val="19"/>
          <w:szCs w:val="19"/>
        </w:rPr>
        <w:tab/>
      </w:r>
      <w:r>
        <w:rPr>
          <w:rFonts w:ascii="NovareseITCbyBT-Book" w:hAnsi="NovareseITCbyBT-Book" w:cs="NovareseITCbyBT-Book"/>
          <w:sz w:val="19"/>
          <w:szCs w:val="19"/>
        </w:rPr>
        <w:tab/>
      </w:r>
      <w:r>
        <w:rPr>
          <w:rFonts w:ascii="NovareseITCbyBT-Bold" w:hAnsi="NovareseITCbyBT-Bold" w:cs="NovareseITCbyBT-Bold"/>
          <w:b/>
          <w:bCs/>
          <w:sz w:val="19"/>
          <w:szCs w:val="19"/>
        </w:rPr>
        <w:t>Income:</w:t>
      </w:r>
      <w:r>
        <w:rPr>
          <w:rFonts w:ascii="NovareseITCbyBT-Bold" w:hAnsi="NovareseITCbyBT-Bold" w:cs="NovareseITCbyBT-Bold"/>
          <w:b/>
          <w:bCs/>
          <w:sz w:val="19"/>
          <w:szCs w:val="19"/>
        </w:rPr>
        <w:tab/>
      </w:r>
      <w:r>
        <w:rPr>
          <w:rFonts w:ascii="NovareseITCbyBT-Book" w:hAnsi="NovareseITCbyBT-Book" w:cs="NovareseITCbyBT-Book"/>
          <w:sz w:val="19"/>
          <w:szCs w:val="19"/>
        </w:rPr>
        <w:t>Collection ________________________________</w:t>
      </w:r>
    </w:p>
    <w:p w:rsidR="00B3065D" w:rsidRDefault="00B3065D" w:rsidP="00B3065D">
      <w:pPr>
        <w:autoSpaceDE w:val="0"/>
        <w:autoSpaceDN w:val="0"/>
        <w:adjustRightInd w:val="0"/>
        <w:spacing w:after="0" w:line="360" w:lineRule="auto"/>
        <w:rPr>
          <w:rFonts w:ascii="NovareseITCbyBT-Book" w:hAnsi="NovareseITCbyBT-Book" w:cs="NovareseITCbyBT-Book"/>
          <w:sz w:val="19"/>
          <w:szCs w:val="19"/>
        </w:rPr>
      </w:pPr>
      <w:r>
        <w:rPr>
          <w:rFonts w:ascii="NovareseITCbyBT-Book" w:hAnsi="NovareseITCbyBT-Book" w:cs="NovareseITCbyBT-Book"/>
          <w:sz w:val="19"/>
          <w:szCs w:val="19"/>
        </w:rPr>
        <w:t xml:space="preserve">Plus total income __________________________ </w:t>
      </w:r>
      <w:r>
        <w:rPr>
          <w:rFonts w:ascii="NovareseITCbyBT-Book" w:hAnsi="NovareseITCbyBT-Book" w:cs="NovareseITCbyBT-Book"/>
          <w:sz w:val="19"/>
          <w:szCs w:val="19"/>
        </w:rPr>
        <w:tab/>
      </w:r>
      <w:r>
        <w:rPr>
          <w:rFonts w:ascii="NovareseITCbyBT-Book" w:hAnsi="NovareseITCbyBT-Book" w:cs="NovareseITCbyBT-Book"/>
          <w:sz w:val="19"/>
          <w:szCs w:val="19"/>
        </w:rPr>
        <w:tab/>
      </w:r>
      <w:r>
        <w:rPr>
          <w:rFonts w:ascii="NovareseITCbyBT-Book" w:hAnsi="NovareseITCbyBT-Book" w:cs="NovareseITCbyBT-Book"/>
          <w:sz w:val="19"/>
          <w:szCs w:val="19"/>
        </w:rPr>
        <w:tab/>
      </w:r>
      <w:r>
        <w:rPr>
          <w:rFonts w:ascii="NovareseITCbyBT-Book" w:hAnsi="NovareseITCbyBT-Book" w:cs="NovareseITCbyBT-Book"/>
          <w:sz w:val="19"/>
          <w:szCs w:val="19"/>
        </w:rPr>
        <w:tab/>
        <w:t>Plus Literature income ______________________</w:t>
      </w:r>
    </w:p>
    <w:p w:rsidR="00B3065D" w:rsidRDefault="00B3065D" w:rsidP="00B3065D">
      <w:pPr>
        <w:autoSpaceDE w:val="0"/>
        <w:autoSpaceDN w:val="0"/>
        <w:adjustRightInd w:val="0"/>
        <w:spacing w:after="0" w:line="360" w:lineRule="auto"/>
        <w:rPr>
          <w:rFonts w:ascii="NovareseITCbyBT-Book" w:hAnsi="NovareseITCbyBT-Book" w:cs="NovareseITCbyBT-Book"/>
          <w:sz w:val="20"/>
          <w:szCs w:val="20"/>
        </w:rPr>
      </w:pPr>
      <w:r>
        <w:rPr>
          <w:rFonts w:ascii="NovareseITCbyBT-Book" w:hAnsi="NovareseITCbyBT-Book" w:cs="NovareseITCbyBT-Book"/>
          <w:sz w:val="19"/>
          <w:szCs w:val="19"/>
        </w:rPr>
        <w:t>Subtotal _________________________________</w:t>
      </w:r>
      <w:r>
        <w:rPr>
          <w:rFonts w:ascii="NovareseITCbyBT-Book" w:hAnsi="NovareseITCbyBT-Book" w:cs="NovareseITCbyBT-Book"/>
          <w:sz w:val="19"/>
          <w:szCs w:val="19"/>
        </w:rPr>
        <w:tab/>
      </w:r>
      <w:r>
        <w:rPr>
          <w:rFonts w:ascii="NovareseITCbyBT-Book" w:hAnsi="NovareseITCbyBT-Book" w:cs="NovareseITCbyBT-Book"/>
          <w:sz w:val="19"/>
          <w:szCs w:val="19"/>
        </w:rPr>
        <w:tab/>
      </w:r>
      <w:r>
        <w:rPr>
          <w:rFonts w:ascii="NovareseITCbyBT-Book" w:hAnsi="NovareseITCbyBT-Book" w:cs="NovareseITCbyBT-Book"/>
          <w:sz w:val="19"/>
          <w:szCs w:val="19"/>
        </w:rPr>
        <w:tab/>
      </w:r>
      <w:r>
        <w:rPr>
          <w:rFonts w:ascii="NovareseITCbyBT-Book" w:hAnsi="NovareseITCbyBT-Book" w:cs="NovareseITCbyBT-Book"/>
          <w:sz w:val="19"/>
          <w:szCs w:val="19"/>
        </w:rPr>
        <w:tab/>
        <w:t>Equals total income ________________________</w:t>
      </w:r>
    </w:p>
    <w:p w:rsidR="00B3065D" w:rsidRDefault="00B3065D" w:rsidP="00B3065D">
      <w:pPr>
        <w:autoSpaceDE w:val="0"/>
        <w:autoSpaceDN w:val="0"/>
        <w:adjustRightInd w:val="0"/>
        <w:spacing w:after="0" w:line="360" w:lineRule="auto"/>
        <w:rPr>
          <w:rFonts w:ascii="NovareseITCbyBT-Book" w:hAnsi="NovareseITCbyBT-Book" w:cs="NovareseITCbyBT-Book"/>
          <w:sz w:val="19"/>
          <w:szCs w:val="19"/>
        </w:rPr>
      </w:pPr>
      <w:r>
        <w:rPr>
          <w:rFonts w:ascii="NovareseITCbyBT-Book" w:hAnsi="NovareseITCbyBT-Book" w:cs="NovareseITCbyBT-Book"/>
          <w:sz w:val="19"/>
          <w:szCs w:val="19"/>
        </w:rPr>
        <w:t xml:space="preserve">Minus total expenses _______________________ </w:t>
      </w:r>
      <w:r>
        <w:rPr>
          <w:rFonts w:ascii="NovareseITCbyBT-Book" w:hAnsi="NovareseITCbyBT-Book" w:cs="NovareseITCbyBT-Book"/>
          <w:sz w:val="19"/>
          <w:szCs w:val="19"/>
        </w:rPr>
        <w:tab/>
      </w:r>
      <w:proofErr w:type="spellStart"/>
      <w:r>
        <w:rPr>
          <w:rFonts w:ascii="NovareseITCbyBT-Bold" w:hAnsi="NovareseITCbyBT-Bold" w:cs="NovareseITCbyBT-Bold"/>
          <w:b/>
          <w:bCs/>
          <w:sz w:val="19"/>
          <w:szCs w:val="19"/>
        </w:rPr>
        <w:t>Expenses</w:t>
      </w:r>
      <w:proofErr w:type="spellEnd"/>
      <w:r>
        <w:rPr>
          <w:rFonts w:ascii="NovareseITCbyBT-Bold" w:hAnsi="NovareseITCbyBT-Bold" w:cs="NovareseITCbyBT-Bold"/>
          <w:b/>
          <w:bCs/>
          <w:sz w:val="19"/>
          <w:szCs w:val="19"/>
        </w:rPr>
        <w:t>:</w:t>
      </w:r>
      <w:r>
        <w:rPr>
          <w:rFonts w:ascii="NovareseITCbyBT-Bold" w:hAnsi="NovareseITCbyBT-Bold" w:cs="NovareseITCbyBT-Bold"/>
          <w:b/>
          <w:bCs/>
          <w:sz w:val="19"/>
          <w:szCs w:val="19"/>
        </w:rPr>
        <w:tab/>
      </w:r>
      <w:r>
        <w:rPr>
          <w:rFonts w:ascii="NovareseITCbyBT-Book" w:hAnsi="NovareseITCbyBT-Book" w:cs="NovareseITCbyBT-Book"/>
          <w:sz w:val="19"/>
          <w:szCs w:val="19"/>
        </w:rPr>
        <w:t>Rent ____________________________________</w:t>
      </w:r>
    </w:p>
    <w:p w:rsidR="00B3065D" w:rsidRDefault="00B3065D" w:rsidP="00B3065D">
      <w:pPr>
        <w:autoSpaceDE w:val="0"/>
        <w:autoSpaceDN w:val="0"/>
        <w:adjustRightInd w:val="0"/>
        <w:spacing w:after="0" w:line="360" w:lineRule="auto"/>
        <w:rPr>
          <w:rFonts w:ascii="NovareseITCbyBT-Book" w:hAnsi="NovareseITCbyBT-Book" w:cs="NovareseITCbyBT-Book"/>
          <w:sz w:val="19"/>
          <w:szCs w:val="19"/>
        </w:rPr>
      </w:pPr>
      <w:r>
        <w:rPr>
          <w:rFonts w:ascii="NovareseITCbyBT-Book" w:hAnsi="NovareseITCbyBT-Book" w:cs="NovareseITCbyBT-Book"/>
          <w:sz w:val="19"/>
          <w:szCs w:val="19"/>
        </w:rPr>
        <w:t xml:space="preserve">Equals new balance ________________________ </w:t>
      </w:r>
      <w:r>
        <w:rPr>
          <w:rFonts w:ascii="NovareseITCbyBT-Book" w:hAnsi="NovareseITCbyBT-Book" w:cs="NovareseITCbyBT-Book"/>
          <w:sz w:val="19"/>
          <w:szCs w:val="19"/>
        </w:rPr>
        <w:tab/>
      </w:r>
      <w:r>
        <w:rPr>
          <w:rFonts w:ascii="NovareseITCbyBT-Book" w:hAnsi="NovareseITCbyBT-Book" w:cs="NovareseITCbyBT-Book"/>
          <w:sz w:val="19"/>
          <w:szCs w:val="19"/>
        </w:rPr>
        <w:tab/>
      </w:r>
      <w:r>
        <w:rPr>
          <w:rFonts w:ascii="NovareseITCbyBT-Book" w:hAnsi="NovareseITCbyBT-Book" w:cs="NovareseITCbyBT-Book"/>
          <w:sz w:val="19"/>
          <w:szCs w:val="19"/>
        </w:rPr>
        <w:tab/>
        <w:t>Plus literature _____________________________</w:t>
      </w:r>
    </w:p>
    <w:p w:rsidR="00B3065D" w:rsidRDefault="00B3065D" w:rsidP="00B3065D">
      <w:pPr>
        <w:autoSpaceDE w:val="0"/>
        <w:autoSpaceDN w:val="0"/>
        <w:adjustRightInd w:val="0"/>
        <w:spacing w:after="0" w:line="360" w:lineRule="auto"/>
        <w:rPr>
          <w:rFonts w:ascii="NovareseITCbyBT-Book" w:hAnsi="NovareseITCbyBT-Book" w:cs="NovareseITCbyBT-Book"/>
          <w:sz w:val="19"/>
          <w:szCs w:val="19"/>
        </w:rPr>
      </w:pPr>
      <w:r>
        <w:rPr>
          <w:rFonts w:ascii="NovareseITCbyBT-Book" w:hAnsi="NovareseITCbyBT-Book" w:cs="NovareseITCbyBT-Book"/>
          <w:sz w:val="19"/>
          <w:szCs w:val="19"/>
        </w:rPr>
        <w:tab/>
      </w:r>
      <w:r>
        <w:rPr>
          <w:rFonts w:ascii="NovareseITCbyBT-Book" w:hAnsi="NovareseITCbyBT-Book" w:cs="NovareseITCbyBT-Book"/>
          <w:sz w:val="19"/>
          <w:szCs w:val="19"/>
        </w:rPr>
        <w:tab/>
      </w:r>
      <w:r>
        <w:rPr>
          <w:rFonts w:ascii="NovareseITCbyBT-Book" w:hAnsi="NovareseITCbyBT-Book" w:cs="NovareseITCbyBT-Book"/>
          <w:sz w:val="19"/>
          <w:szCs w:val="19"/>
        </w:rPr>
        <w:tab/>
      </w:r>
      <w:r>
        <w:rPr>
          <w:rFonts w:ascii="NovareseITCbyBT-Book" w:hAnsi="NovareseITCbyBT-Book" w:cs="NovareseITCbyBT-Book"/>
          <w:sz w:val="19"/>
          <w:szCs w:val="19"/>
        </w:rPr>
        <w:tab/>
      </w:r>
      <w:r>
        <w:rPr>
          <w:rFonts w:ascii="NovareseITCbyBT-Book" w:hAnsi="NovareseITCbyBT-Book" w:cs="NovareseITCbyBT-Book"/>
          <w:sz w:val="19"/>
          <w:szCs w:val="19"/>
        </w:rPr>
        <w:tab/>
      </w:r>
      <w:r>
        <w:rPr>
          <w:rFonts w:ascii="NovareseITCbyBT-Book" w:hAnsi="NovareseITCbyBT-Book" w:cs="NovareseITCbyBT-Book"/>
          <w:sz w:val="19"/>
          <w:szCs w:val="19"/>
        </w:rPr>
        <w:tab/>
      </w:r>
      <w:r>
        <w:rPr>
          <w:rFonts w:ascii="NovareseITCbyBT-Book" w:hAnsi="NovareseITCbyBT-Book" w:cs="NovareseITCbyBT-Book"/>
          <w:sz w:val="19"/>
          <w:szCs w:val="19"/>
        </w:rPr>
        <w:tab/>
      </w:r>
      <w:r>
        <w:rPr>
          <w:rFonts w:ascii="NovareseITCbyBT-Book" w:hAnsi="NovareseITCbyBT-Book" w:cs="NovareseITCbyBT-Book"/>
          <w:sz w:val="19"/>
          <w:szCs w:val="19"/>
        </w:rPr>
        <w:tab/>
      </w:r>
      <w:r>
        <w:rPr>
          <w:rFonts w:ascii="NovareseITCbyBT-Book" w:hAnsi="NovareseITCbyBT-Book" w:cs="NovareseITCbyBT-Book"/>
          <w:sz w:val="19"/>
          <w:szCs w:val="19"/>
        </w:rPr>
        <w:tab/>
        <w:t>Plus refreshments _________________________</w:t>
      </w:r>
    </w:p>
    <w:p w:rsidR="00B3065D" w:rsidRDefault="00B3065D" w:rsidP="00B3065D">
      <w:pPr>
        <w:autoSpaceDE w:val="0"/>
        <w:autoSpaceDN w:val="0"/>
        <w:adjustRightInd w:val="0"/>
        <w:spacing w:after="0" w:line="360" w:lineRule="auto"/>
        <w:rPr>
          <w:rFonts w:ascii="NovareseITCbyBT-Book" w:hAnsi="NovareseITCbyBT-Book" w:cs="NovareseITCbyBT-Book"/>
          <w:sz w:val="19"/>
          <w:szCs w:val="19"/>
        </w:rPr>
      </w:pPr>
      <w:r>
        <w:rPr>
          <w:rFonts w:ascii="NovareseITCbyBT-Book" w:hAnsi="NovareseITCbyBT-Book" w:cs="NovareseITCbyBT-Book"/>
          <w:sz w:val="19"/>
          <w:szCs w:val="19"/>
        </w:rPr>
        <w:tab/>
      </w:r>
      <w:r>
        <w:rPr>
          <w:rFonts w:ascii="NovareseITCbyBT-Book" w:hAnsi="NovareseITCbyBT-Book" w:cs="NovareseITCbyBT-Book"/>
          <w:sz w:val="19"/>
          <w:szCs w:val="19"/>
        </w:rPr>
        <w:tab/>
      </w:r>
      <w:r>
        <w:rPr>
          <w:rFonts w:ascii="NovareseITCbyBT-Book" w:hAnsi="NovareseITCbyBT-Book" w:cs="NovareseITCbyBT-Book"/>
          <w:sz w:val="19"/>
          <w:szCs w:val="19"/>
        </w:rPr>
        <w:tab/>
      </w:r>
      <w:r>
        <w:rPr>
          <w:rFonts w:ascii="NovareseITCbyBT-Book" w:hAnsi="NovareseITCbyBT-Book" w:cs="NovareseITCbyBT-Book"/>
          <w:sz w:val="19"/>
          <w:szCs w:val="19"/>
        </w:rPr>
        <w:tab/>
      </w:r>
      <w:r>
        <w:rPr>
          <w:rFonts w:ascii="NovareseITCbyBT-Book" w:hAnsi="NovareseITCbyBT-Book" w:cs="NovareseITCbyBT-Book"/>
          <w:sz w:val="19"/>
          <w:szCs w:val="19"/>
        </w:rPr>
        <w:tab/>
      </w:r>
      <w:r>
        <w:rPr>
          <w:rFonts w:ascii="NovareseITCbyBT-Book" w:hAnsi="NovareseITCbyBT-Book" w:cs="NovareseITCbyBT-Book"/>
          <w:sz w:val="19"/>
          <w:szCs w:val="19"/>
        </w:rPr>
        <w:tab/>
      </w:r>
      <w:r>
        <w:rPr>
          <w:rFonts w:ascii="NovareseITCbyBT-Book" w:hAnsi="NovareseITCbyBT-Book" w:cs="NovareseITCbyBT-Book"/>
          <w:sz w:val="19"/>
          <w:szCs w:val="19"/>
        </w:rPr>
        <w:tab/>
      </w:r>
      <w:r>
        <w:rPr>
          <w:rFonts w:ascii="NovareseITCbyBT-Book" w:hAnsi="NovareseITCbyBT-Book" w:cs="NovareseITCbyBT-Book"/>
          <w:sz w:val="19"/>
          <w:szCs w:val="19"/>
        </w:rPr>
        <w:tab/>
      </w:r>
      <w:r>
        <w:rPr>
          <w:rFonts w:ascii="NovareseITCbyBT-Book" w:hAnsi="NovareseITCbyBT-Book" w:cs="NovareseITCbyBT-Book"/>
          <w:sz w:val="19"/>
          <w:szCs w:val="19"/>
        </w:rPr>
        <w:tab/>
        <w:t>Equals total expenses ______________________</w:t>
      </w:r>
    </w:p>
    <w:p w:rsidR="00B3065D" w:rsidRDefault="00BD69D6" w:rsidP="00B3065D">
      <w:pPr>
        <w:spacing w:after="0"/>
      </w:pPr>
      <w:r>
        <w:rPr>
          <w:noProof/>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82550</wp:posOffset>
                </wp:positionV>
                <wp:extent cx="6848475" cy="0"/>
                <wp:effectExtent l="9525" t="11430" r="952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0;margin-top:6.5pt;width:539.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Dph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"/>
            </w:pict>
          </mc:Fallback>
        </mc:AlternateContent>
      </w:r>
    </w:p>
    <w:p w:rsidR="00B3065D" w:rsidRDefault="00B3065D" w:rsidP="00B3065D">
      <w:pPr>
        <w:autoSpaceDE w:val="0"/>
        <w:autoSpaceDN w:val="0"/>
        <w:adjustRightInd w:val="0"/>
        <w:spacing w:after="0" w:line="360" w:lineRule="auto"/>
        <w:jc w:val="center"/>
        <w:rPr>
          <w:rFonts w:ascii="NovareseITCbyBT-Bold" w:hAnsi="NovareseITCbyBT-Bold" w:cs="NovareseITCbyBT-Bold"/>
          <w:b/>
          <w:bCs/>
        </w:rPr>
      </w:pPr>
      <w:r>
        <w:rPr>
          <w:rFonts w:ascii="NovareseITCbyBT-Bold" w:hAnsi="NovareseITCbyBT-Bold" w:cs="NovareseITCbyBT-Bold"/>
          <w:b/>
          <w:bCs/>
        </w:rPr>
        <w:t>Financial Records</w:t>
      </w:r>
    </w:p>
    <w:p w:rsidR="00B3065D" w:rsidRDefault="00B3065D" w:rsidP="00B3065D">
      <w:pPr>
        <w:autoSpaceDE w:val="0"/>
        <w:autoSpaceDN w:val="0"/>
        <w:adjustRightInd w:val="0"/>
        <w:spacing w:after="0"/>
        <w:jc w:val="center"/>
        <w:rPr>
          <w:rFonts w:ascii="NovareseITCbyBT-Bold" w:hAnsi="NovareseITCbyBT-Bold" w:cs="NovareseITCbyBT-Bold"/>
          <w:b/>
          <w:bCs/>
        </w:rPr>
      </w:pPr>
      <w:r>
        <w:rPr>
          <w:rFonts w:ascii="NovareseITCbyBT-Bold" w:hAnsi="NovareseITCbyBT-Bold" w:cs="NovareseITCbyBT-Bold"/>
          <w:b/>
          <w:bCs/>
        </w:rPr>
        <w:t>For the period from: ____________________________ to: _________________________________</w:t>
      </w:r>
    </w:p>
    <w:p w:rsidR="00B3065D" w:rsidRDefault="00B3065D" w:rsidP="00B3065D">
      <w:pPr>
        <w:autoSpaceDE w:val="0"/>
        <w:autoSpaceDN w:val="0"/>
        <w:adjustRightInd w:val="0"/>
        <w:spacing w:after="0"/>
        <w:jc w:val="center"/>
        <w:rPr>
          <w:rFonts w:ascii="NovareseITCbyBT-Bold" w:hAnsi="NovareseITCbyBT-Bold" w:cs="NovareseITCbyBT-Bold"/>
          <w:sz w:val="20"/>
          <w:szCs w:val="20"/>
        </w:rPr>
      </w:pPr>
      <w:r>
        <w:rPr>
          <w:rFonts w:ascii="NovareseITCbyBT-BookItalic" w:hAnsi="NovareseITCbyBT-BookItalic" w:cs="NovareseITCbyBT-BookItalic"/>
          <w:i/>
          <w:iCs/>
        </w:rPr>
        <w:t>This information should be included with your GSR report to the area</w:t>
      </w:r>
    </w:p>
    <w:p w:rsidR="00B3065D" w:rsidRDefault="00B3065D" w:rsidP="00B3065D">
      <w:pPr>
        <w:autoSpaceDE w:val="0"/>
        <w:autoSpaceDN w:val="0"/>
        <w:adjustRightInd w:val="0"/>
        <w:spacing w:after="0"/>
        <w:rPr>
          <w:rFonts w:ascii="NovareseITCbyBT-Book" w:hAnsi="NovareseITCbyBT-Book" w:cs="NovareseITCbyBT-Book"/>
        </w:rPr>
      </w:pPr>
    </w:p>
    <w:p w:rsidR="00B3065D" w:rsidRDefault="00B3065D" w:rsidP="00B3065D">
      <w:pPr>
        <w:autoSpaceDE w:val="0"/>
        <w:autoSpaceDN w:val="0"/>
        <w:adjustRightInd w:val="0"/>
        <w:spacing w:after="0" w:line="360" w:lineRule="auto"/>
        <w:rPr>
          <w:rFonts w:ascii="NovareseITCbyBT-Book" w:hAnsi="NovareseITCbyBT-Book" w:cs="NovareseITCbyBT-Book"/>
        </w:rPr>
      </w:pPr>
      <w:r>
        <w:rPr>
          <w:rFonts w:ascii="NovareseITCbyBT-Book" w:hAnsi="NovareseITCbyBT-Book" w:cs="NovareseITCbyBT-Book"/>
        </w:rPr>
        <w:t>Attendance (Total): ____________________________ Newcomers: _________________________________</w:t>
      </w:r>
    </w:p>
    <w:p w:rsidR="00B3065D" w:rsidRDefault="00B3065D" w:rsidP="00B3065D">
      <w:pPr>
        <w:autoSpaceDE w:val="0"/>
        <w:autoSpaceDN w:val="0"/>
        <w:adjustRightInd w:val="0"/>
        <w:spacing w:after="0" w:line="360" w:lineRule="auto"/>
        <w:jc w:val="right"/>
        <w:rPr>
          <w:rFonts w:ascii="NovareseITCbyBT-Book" w:hAnsi="NovareseITCbyBT-Book" w:cs="NovareseITCbyBT-Book"/>
          <w:sz w:val="20"/>
          <w:szCs w:val="20"/>
        </w:rPr>
      </w:pPr>
      <w:r>
        <w:rPr>
          <w:rFonts w:ascii="NovareseITCbyBT-Bold" w:hAnsi="NovareseITCbyBT-Bold" w:cs="NovareseITCbyBT-Bold"/>
          <w:b/>
          <w:bCs/>
        </w:rPr>
        <w:t xml:space="preserve">Beginning Balance </w:t>
      </w:r>
      <w:r>
        <w:rPr>
          <w:rFonts w:ascii="NovareseITCbyBT-Bold" w:hAnsi="NovareseITCbyBT-Bold" w:cs="NovareseITCbyBT-Bold"/>
          <w:b/>
          <w:bCs/>
          <w:sz w:val="20"/>
          <w:szCs w:val="20"/>
        </w:rPr>
        <w:t>(Previous Balance): _</w:t>
      </w:r>
      <w:r>
        <w:rPr>
          <w:rFonts w:ascii="NovareseITCbyBT-Book" w:hAnsi="NovareseITCbyBT-Book" w:cs="NovareseITCbyBT-Book"/>
          <w:sz w:val="20"/>
          <w:szCs w:val="20"/>
        </w:rPr>
        <w:t>____________________________</w:t>
      </w:r>
    </w:p>
    <w:p w:rsidR="00B3065D" w:rsidRDefault="00B3065D" w:rsidP="00B3065D">
      <w:pPr>
        <w:autoSpaceDE w:val="0"/>
        <w:autoSpaceDN w:val="0"/>
        <w:adjustRightInd w:val="0"/>
        <w:spacing w:after="0" w:line="360" w:lineRule="auto"/>
        <w:rPr>
          <w:rFonts w:ascii="NovareseITCbyBT-Book" w:hAnsi="NovareseITCbyBT-Book" w:cs="NovareseITCbyBT-Book"/>
          <w:sz w:val="20"/>
          <w:szCs w:val="20"/>
        </w:rPr>
      </w:pPr>
      <w:r>
        <w:rPr>
          <w:rFonts w:ascii="NovareseITCbyBT-Bold" w:hAnsi="NovareseITCbyBT-Bold" w:cs="NovareseITCbyBT-Bold"/>
          <w:b/>
          <w:bCs/>
        </w:rPr>
        <w:t xml:space="preserve">Income: </w:t>
      </w:r>
      <w:r>
        <w:rPr>
          <w:rFonts w:ascii="NovareseITCbyBT-Bold" w:hAnsi="NovareseITCbyBT-Bold" w:cs="NovareseITCbyBT-Bold"/>
          <w:b/>
          <w:bCs/>
        </w:rPr>
        <w:tab/>
      </w:r>
      <w:r>
        <w:rPr>
          <w:rFonts w:ascii="NovareseITCbyBT-Book" w:hAnsi="NovareseITCbyBT-Book" w:cs="NovareseITCbyBT-Book"/>
          <w:sz w:val="20"/>
          <w:szCs w:val="20"/>
        </w:rPr>
        <w:t>Collection: __________________________</w:t>
      </w:r>
    </w:p>
    <w:p w:rsidR="00B3065D" w:rsidRDefault="00B3065D" w:rsidP="00B3065D">
      <w:pPr>
        <w:autoSpaceDE w:val="0"/>
        <w:autoSpaceDN w:val="0"/>
        <w:adjustRightInd w:val="0"/>
        <w:spacing w:after="0" w:line="360" w:lineRule="auto"/>
        <w:rPr>
          <w:rFonts w:ascii="NovareseITCbyBT-Book" w:hAnsi="NovareseITCbyBT-Book" w:cs="NovareseITCbyBT-Book"/>
          <w:sz w:val="20"/>
          <w:szCs w:val="20"/>
        </w:rPr>
      </w:pPr>
      <w:r>
        <w:rPr>
          <w:rFonts w:ascii="NovareseITCbyBT-Book" w:hAnsi="NovareseITCbyBT-Book" w:cs="NovareseITCbyBT-Book"/>
          <w:sz w:val="20"/>
          <w:szCs w:val="20"/>
        </w:rPr>
        <w:tab/>
      </w:r>
      <w:r>
        <w:rPr>
          <w:rFonts w:ascii="NovareseITCbyBT-Book" w:hAnsi="NovareseITCbyBT-Book" w:cs="NovareseITCbyBT-Book"/>
          <w:sz w:val="20"/>
          <w:szCs w:val="20"/>
        </w:rPr>
        <w:tab/>
        <w:t>Literature: __________________________</w:t>
      </w:r>
    </w:p>
    <w:p w:rsidR="00B3065D" w:rsidRDefault="00B3065D" w:rsidP="00B3065D">
      <w:pPr>
        <w:autoSpaceDE w:val="0"/>
        <w:autoSpaceDN w:val="0"/>
        <w:adjustRightInd w:val="0"/>
        <w:spacing w:after="0" w:line="360" w:lineRule="auto"/>
        <w:rPr>
          <w:rFonts w:ascii="NovareseITCbyBT-Book" w:hAnsi="NovareseITCbyBT-Book" w:cs="NovareseITCbyBT-Book"/>
          <w:sz w:val="20"/>
          <w:szCs w:val="20"/>
        </w:rPr>
      </w:pPr>
      <w:r>
        <w:rPr>
          <w:rFonts w:ascii="NovareseITCbyBT-Book" w:hAnsi="NovareseITCbyBT-Book" w:cs="NovareseITCbyBT-Book"/>
          <w:sz w:val="20"/>
          <w:szCs w:val="20"/>
        </w:rPr>
        <w:tab/>
      </w:r>
      <w:r>
        <w:rPr>
          <w:rFonts w:ascii="NovareseITCbyBT-Book" w:hAnsi="NovareseITCbyBT-Book" w:cs="NovareseITCbyBT-Book"/>
          <w:sz w:val="20"/>
          <w:szCs w:val="20"/>
        </w:rPr>
        <w:tab/>
        <w:t>Other: _____________________________</w:t>
      </w:r>
    </w:p>
    <w:p w:rsidR="00B3065D" w:rsidRDefault="00B3065D" w:rsidP="00B3065D">
      <w:pPr>
        <w:autoSpaceDE w:val="0"/>
        <w:autoSpaceDN w:val="0"/>
        <w:adjustRightInd w:val="0"/>
        <w:spacing w:after="0" w:line="360" w:lineRule="auto"/>
        <w:jc w:val="right"/>
        <w:rPr>
          <w:rFonts w:ascii="NovareseITCbyBT-Book" w:hAnsi="NovareseITCbyBT-Book" w:cs="NovareseITCbyBT-Book"/>
          <w:sz w:val="20"/>
          <w:szCs w:val="20"/>
        </w:rPr>
      </w:pPr>
      <w:r>
        <w:rPr>
          <w:rFonts w:ascii="NovareseITCbyBT-Book" w:hAnsi="NovareseITCbyBT-Book" w:cs="NovareseITCbyBT-Book"/>
          <w:sz w:val="20"/>
          <w:szCs w:val="20"/>
        </w:rPr>
        <w:tab/>
      </w:r>
      <w:r>
        <w:rPr>
          <w:rFonts w:ascii="NovareseITCbyBT-Book" w:hAnsi="NovareseITCbyBT-Book" w:cs="NovareseITCbyBT-Book"/>
          <w:sz w:val="20"/>
          <w:szCs w:val="20"/>
        </w:rPr>
        <w:tab/>
      </w:r>
      <w:r>
        <w:rPr>
          <w:rFonts w:ascii="NovareseITCbyBT-Book" w:hAnsi="NovareseITCbyBT-Book" w:cs="NovareseITCbyBT-Book"/>
          <w:sz w:val="20"/>
          <w:szCs w:val="20"/>
        </w:rPr>
        <w:tab/>
      </w:r>
      <w:r>
        <w:rPr>
          <w:rFonts w:ascii="NovareseITCbyBT-Book" w:hAnsi="NovareseITCbyBT-Book" w:cs="NovareseITCbyBT-Book"/>
          <w:sz w:val="20"/>
          <w:szCs w:val="20"/>
        </w:rPr>
        <w:tab/>
      </w:r>
      <w:r>
        <w:rPr>
          <w:rFonts w:ascii="NovareseITCbyBT-Book" w:hAnsi="NovareseITCbyBT-Book" w:cs="NovareseITCbyBT-Book"/>
          <w:sz w:val="20"/>
          <w:szCs w:val="20"/>
        </w:rPr>
        <w:tab/>
      </w:r>
      <w:r>
        <w:rPr>
          <w:rFonts w:ascii="NovareseITCbyBT-Book" w:hAnsi="NovareseITCbyBT-Book" w:cs="NovareseITCbyBT-Book"/>
          <w:sz w:val="20"/>
          <w:szCs w:val="20"/>
        </w:rPr>
        <w:tab/>
      </w:r>
      <w:r>
        <w:rPr>
          <w:rFonts w:ascii="NovareseITCbyBT-Book" w:hAnsi="NovareseITCbyBT-Book" w:cs="NovareseITCbyBT-Book"/>
          <w:sz w:val="20"/>
          <w:szCs w:val="20"/>
        </w:rPr>
        <w:tab/>
      </w:r>
      <w:r>
        <w:rPr>
          <w:rFonts w:ascii="NovareseITCbyBT-Book" w:hAnsi="NovareseITCbyBT-Book" w:cs="NovareseITCbyBT-Book"/>
          <w:sz w:val="20"/>
          <w:szCs w:val="20"/>
        </w:rPr>
        <w:tab/>
      </w:r>
      <w:r>
        <w:rPr>
          <w:rFonts w:ascii="NovareseITCbyBT-Bold" w:hAnsi="NovareseITCbyBT-Bold" w:cs="NovareseITCbyBT-Bold"/>
          <w:b/>
          <w:bCs/>
        </w:rPr>
        <w:t xml:space="preserve">Total Income: </w:t>
      </w:r>
      <w:r>
        <w:rPr>
          <w:rFonts w:ascii="NovareseITCbyBT-Book" w:hAnsi="NovareseITCbyBT-Book" w:cs="NovareseITCbyBT-Book"/>
          <w:sz w:val="20"/>
          <w:szCs w:val="20"/>
        </w:rPr>
        <w:t>+ ____________________________</w:t>
      </w:r>
    </w:p>
    <w:p w:rsidR="00B3065D" w:rsidRDefault="00B3065D" w:rsidP="00B3065D">
      <w:pPr>
        <w:autoSpaceDE w:val="0"/>
        <w:autoSpaceDN w:val="0"/>
        <w:adjustRightInd w:val="0"/>
        <w:spacing w:after="0" w:line="360" w:lineRule="auto"/>
        <w:rPr>
          <w:rFonts w:ascii="NovareseITCbyBT-Book" w:hAnsi="NovareseITCbyBT-Book" w:cs="NovareseITCbyBT-Book"/>
          <w:sz w:val="20"/>
          <w:szCs w:val="20"/>
        </w:rPr>
      </w:pPr>
      <w:r>
        <w:rPr>
          <w:rFonts w:ascii="NovareseITCbyBT-Bold" w:hAnsi="NovareseITCbyBT-Bold" w:cs="NovareseITCbyBT-Bold"/>
          <w:b/>
          <w:bCs/>
        </w:rPr>
        <w:t xml:space="preserve">Expenses: </w:t>
      </w:r>
      <w:r>
        <w:rPr>
          <w:rFonts w:ascii="NovareseITCbyBT-Bold" w:hAnsi="NovareseITCbyBT-Bold" w:cs="NovareseITCbyBT-Bold"/>
          <w:b/>
          <w:bCs/>
        </w:rPr>
        <w:tab/>
      </w:r>
      <w:r>
        <w:rPr>
          <w:rFonts w:ascii="NovareseITCbyBT-Book" w:hAnsi="NovareseITCbyBT-Book" w:cs="NovareseITCbyBT-Book"/>
          <w:sz w:val="20"/>
          <w:szCs w:val="20"/>
        </w:rPr>
        <w:t>Rent: _____________________________</w:t>
      </w:r>
    </w:p>
    <w:p w:rsidR="00B3065D" w:rsidRDefault="00B3065D" w:rsidP="00B3065D">
      <w:pPr>
        <w:autoSpaceDE w:val="0"/>
        <w:autoSpaceDN w:val="0"/>
        <w:adjustRightInd w:val="0"/>
        <w:spacing w:after="0" w:line="360" w:lineRule="auto"/>
        <w:rPr>
          <w:rFonts w:ascii="NovareseITCbyBT-Book" w:hAnsi="NovareseITCbyBT-Book" w:cs="NovareseITCbyBT-Book"/>
          <w:sz w:val="20"/>
          <w:szCs w:val="20"/>
        </w:rPr>
      </w:pPr>
      <w:r>
        <w:rPr>
          <w:rFonts w:ascii="NovareseITCbyBT-Book" w:hAnsi="NovareseITCbyBT-Book" w:cs="NovareseITCbyBT-Book"/>
          <w:sz w:val="20"/>
          <w:szCs w:val="20"/>
        </w:rPr>
        <w:tab/>
      </w:r>
      <w:r>
        <w:rPr>
          <w:rFonts w:ascii="NovareseITCbyBT-Book" w:hAnsi="NovareseITCbyBT-Book" w:cs="NovareseITCbyBT-Book"/>
          <w:sz w:val="20"/>
          <w:szCs w:val="20"/>
        </w:rPr>
        <w:tab/>
        <w:t>Literature: _________________________</w:t>
      </w:r>
    </w:p>
    <w:p w:rsidR="00B3065D" w:rsidRPr="00CC74C2" w:rsidRDefault="00B3065D" w:rsidP="00B3065D">
      <w:pPr>
        <w:autoSpaceDE w:val="0"/>
        <w:autoSpaceDN w:val="0"/>
        <w:adjustRightInd w:val="0"/>
        <w:spacing w:after="0" w:line="360" w:lineRule="auto"/>
        <w:rPr>
          <w:rFonts w:ascii="NovareseITCbyBT-Book" w:hAnsi="NovareseITCbyBT-Book" w:cs="NovareseITCbyBT-Book"/>
          <w:i/>
          <w:sz w:val="20"/>
          <w:szCs w:val="20"/>
        </w:rPr>
      </w:pPr>
      <w:r>
        <w:rPr>
          <w:rFonts w:ascii="NovareseITCbyBT-Book" w:hAnsi="NovareseITCbyBT-Book" w:cs="NovareseITCbyBT-Book"/>
          <w:sz w:val="20"/>
          <w:szCs w:val="20"/>
        </w:rPr>
        <w:tab/>
      </w:r>
      <w:r>
        <w:rPr>
          <w:rFonts w:ascii="NovareseITCbyBT-Book" w:hAnsi="NovareseITCbyBT-Book" w:cs="NovareseITCbyBT-Book"/>
          <w:sz w:val="20"/>
          <w:szCs w:val="20"/>
        </w:rPr>
        <w:tab/>
        <w:t xml:space="preserve">Supplies: __________________________ </w:t>
      </w:r>
      <w:r w:rsidRPr="00CC74C2">
        <w:rPr>
          <w:rFonts w:ascii="NovareseITCbyBT-Book" w:hAnsi="NovareseITCbyBT-Book" w:cs="NovareseITCbyBT-Book"/>
          <w:i/>
          <w:sz w:val="20"/>
          <w:szCs w:val="20"/>
        </w:rPr>
        <w:t>(Attach all receipts)</w:t>
      </w:r>
    </w:p>
    <w:p w:rsidR="00B3065D" w:rsidRDefault="00B3065D" w:rsidP="00B3065D">
      <w:pPr>
        <w:autoSpaceDE w:val="0"/>
        <w:autoSpaceDN w:val="0"/>
        <w:adjustRightInd w:val="0"/>
        <w:spacing w:after="0" w:line="360" w:lineRule="auto"/>
        <w:rPr>
          <w:rFonts w:ascii="NovareseITCbyBT-Book" w:hAnsi="NovareseITCbyBT-Book" w:cs="NovareseITCbyBT-Book"/>
          <w:sz w:val="20"/>
          <w:szCs w:val="20"/>
        </w:rPr>
      </w:pPr>
      <w:r>
        <w:rPr>
          <w:rFonts w:ascii="NovareseITCbyBT-Book" w:hAnsi="NovareseITCbyBT-Book" w:cs="NovareseITCbyBT-Book"/>
          <w:sz w:val="20"/>
          <w:szCs w:val="20"/>
        </w:rPr>
        <w:tab/>
      </w:r>
      <w:r>
        <w:rPr>
          <w:rFonts w:ascii="NovareseITCbyBT-Book" w:hAnsi="NovareseITCbyBT-Book" w:cs="NovareseITCbyBT-Book"/>
          <w:sz w:val="20"/>
          <w:szCs w:val="20"/>
        </w:rPr>
        <w:tab/>
        <w:t>ASC Donation: ______________________</w:t>
      </w:r>
    </w:p>
    <w:p w:rsidR="00B3065D" w:rsidRDefault="00B3065D" w:rsidP="00B3065D">
      <w:pPr>
        <w:autoSpaceDE w:val="0"/>
        <w:autoSpaceDN w:val="0"/>
        <w:adjustRightInd w:val="0"/>
        <w:spacing w:after="0" w:line="360" w:lineRule="auto"/>
        <w:rPr>
          <w:rFonts w:ascii="NovareseITCbyBT-Book" w:hAnsi="NovareseITCbyBT-Book" w:cs="NovareseITCbyBT-Book"/>
          <w:sz w:val="20"/>
          <w:szCs w:val="20"/>
        </w:rPr>
      </w:pPr>
      <w:r>
        <w:rPr>
          <w:rFonts w:ascii="NovareseITCbyBT-Book" w:hAnsi="NovareseITCbyBT-Book" w:cs="NovareseITCbyBT-Book"/>
          <w:sz w:val="20"/>
          <w:szCs w:val="20"/>
        </w:rPr>
        <w:tab/>
      </w:r>
      <w:r>
        <w:rPr>
          <w:rFonts w:ascii="NovareseITCbyBT-Book" w:hAnsi="NovareseITCbyBT-Book" w:cs="NovareseITCbyBT-Book"/>
          <w:sz w:val="20"/>
          <w:szCs w:val="20"/>
        </w:rPr>
        <w:tab/>
        <w:t>RSC Donation: ______________________</w:t>
      </w:r>
    </w:p>
    <w:p w:rsidR="00B3065D" w:rsidRDefault="00B3065D" w:rsidP="00B3065D">
      <w:pPr>
        <w:autoSpaceDE w:val="0"/>
        <w:autoSpaceDN w:val="0"/>
        <w:adjustRightInd w:val="0"/>
        <w:spacing w:after="0" w:line="360" w:lineRule="auto"/>
        <w:rPr>
          <w:rFonts w:ascii="NovareseITCbyBT-Book" w:hAnsi="NovareseITCbyBT-Book" w:cs="NovareseITCbyBT-Book"/>
          <w:sz w:val="20"/>
          <w:szCs w:val="20"/>
        </w:rPr>
      </w:pPr>
      <w:r>
        <w:rPr>
          <w:rFonts w:ascii="NovareseITCbyBT-Book" w:hAnsi="NovareseITCbyBT-Book" w:cs="NovareseITCbyBT-Book"/>
          <w:sz w:val="20"/>
          <w:szCs w:val="20"/>
        </w:rPr>
        <w:tab/>
      </w:r>
      <w:r>
        <w:rPr>
          <w:rFonts w:ascii="NovareseITCbyBT-Book" w:hAnsi="NovareseITCbyBT-Book" w:cs="NovareseITCbyBT-Book"/>
          <w:sz w:val="20"/>
          <w:szCs w:val="20"/>
        </w:rPr>
        <w:tab/>
        <w:t>NAWS Donation: _____________________</w:t>
      </w:r>
    </w:p>
    <w:p w:rsidR="00B3065D" w:rsidRDefault="00B3065D" w:rsidP="00B3065D">
      <w:pPr>
        <w:autoSpaceDE w:val="0"/>
        <w:autoSpaceDN w:val="0"/>
        <w:adjustRightInd w:val="0"/>
        <w:spacing w:after="0" w:line="360" w:lineRule="auto"/>
        <w:rPr>
          <w:rFonts w:ascii="NovareseITCbyBT-Book" w:hAnsi="NovareseITCbyBT-Book" w:cs="NovareseITCbyBT-Book"/>
          <w:sz w:val="20"/>
          <w:szCs w:val="20"/>
        </w:rPr>
      </w:pPr>
      <w:r>
        <w:rPr>
          <w:rFonts w:ascii="NovareseITCbyBT-Book" w:hAnsi="NovareseITCbyBT-Book" w:cs="NovareseITCbyBT-Book"/>
          <w:sz w:val="20"/>
          <w:szCs w:val="20"/>
        </w:rPr>
        <w:tab/>
      </w:r>
      <w:r>
        <w:rPr>
          <w:rFonts w:ascii="NovareseITCbyBT-Book" w:hAnsi="NovareseITCbyBT-Book" w:cs="NovareseITCbyBT-Book"/>
          <w:sz w:val="20"/>
          <w:szCs w:val="20"/>
        </w:rPr>
        <w:tab/>
        <w:t>Other: _____________________________</w:t>
      </w:r>
    </w:p>
    <w:p w:rsidR="00B3065D" w:rsidRDefault="00B3065D" w:rsidP="00B3065D">
      <w:pPr>
        <w:autoSpaceDE w:val="0"/>
        <w:autoSpaceDN w:val="0"/>
        <w:adjustRightInd w:val="0"/>
        <w:spacing w:after="0" w:line="360" w:lineRule="auto"/>
        <w:jc w:val="right"/>
        <w:rPr>
          <w:rFonts w:ascii="NovareseITCbyBT-Bold" w:hAnsi="NovareseITCbyBT-Bold" w:cs="NovareseITCbyBT-Bold"/>
          <w:b/>
          <w:bCs/>
          <w:sz w:val="20"/>
          <w:szCs w:val="20"/>
        </w:rPr>
      </w:pPr>
      <w:r>
        <w:rPr>
          <w:rFonts w:ascii="NovareseITCbyBT-Bold" w:hAnsi="NovareseITCbyBT-Bold" w:cs="NovareseITCbyBT-Bold"/>
          <w:b/>
          <w:bCs/>
        </w:rPr>
        <w:tab/>
      </w:r>
      <w:r>
        <w:rPr>
          <w:rFonts w:ascii="NovareseITCbyBT-Bold" w:hAnsi="NovareseITCbyBT-Bold" w:cs="NovareseITCbyBT-Bold"/>
          <w:b/>
          <w:bCs/>
        </w:rPr>
        <w:tab/>
      </w:r>
      <w:r>
        <w:rPr>
          <w:rFonts w:ascii="NovareseITCbyBT-Bold" w:hAnsi="NovareseITCbyBT-Bold" w:cs="NovareseITCbyBT-Bold"/>
          <w:b/>
          <w:bCs/>
        </w:rPr>
        <w:tab/>
      </w:r>
      <w:r>
        <w:rPr>
          <w:rFonts w:ascii="NovareseITCbyBT-Bold" w:hAnsi="NovareseITCbyBT-Bold" w:cs="NovareseITCbyBT-Bold"/>
          <w:b/>
          <w:bCs/>
        </w:rPr>
        <w:tab/>
      </w:r>
      <w:r>
        <w:rPr>
          <w:rFonts w:ascii="NovareseITCbyBT-Bold" w:hAnsi="NovareseITCbyBT-Bold" w:cs="NovareseITCbyBT-Bold"/>
          <w:b/>
          <w:bCs/>
        </w:rPr>
        <w:tab/>
      </w:r>
      <w:r>
        <w:rPr>
          <w:rFonts w:ascii="NovareseITCbyBT-Bold" w:hAnsi="NovareseITCbyBT-Bold" w:cs="NovareseITCbyBT-Bold"/>
          <w:b/>
          <w:bCs/>
        </w:rPr>
        <w:tab/>
      </w:r>
      <w:r>
        <w:rPr>
          <w:rFonts w:ascii="NovareseITCbyBT-Bold" w:hAnsi="NovareseITCbyBT-Bold" w:cs="NovareseITCbyBT-Bold"/>
          <w:b/>
          <w:bCs/>
        </w:rPr>
        <w:tab/>
      </w:r>
      <w:r>
        <w:rPr>
          <w:rFonts w:ascii="NovareseITCbyBT-Bold" w:hAnsi="NovareseITCbyBT-Bold" w:cs="NovareseITCbyBT-Bold"/>
          <w:b/>
          <w:bCs/>
        </w:rPr>
        <w:tab/>
        <w:t xml:space="preserve">Total Expenses: </w:t>
      </w:r>
      <w:r>
        <w:rPr>
          <w:rFonts w:ascii="NovareseITCbyBT-Book" w:hAnsi="NovareseITCbyBT-Book" w:cs="NovareseITCbyBT-Book"/>
          <w:sz w:val="20"/>
          <w:szCs w:val="20"/>
        </w:rPr>
        <w:t xml:space="preserve">– </w:t>
      </w:r>
      <w:r>
        <w:rPr>
          <w:rFonts w:ascii="NovareseITCbyBT-Bold" w:hAnsi="NovareseITCbyBT-Bold" w:cs="NovareseITCbyBT-Bold"/>
          <w:b/>
          <w:bCs/>
          <w:sz w:val="20"/>
          <w:szCs w:val="20"/>
        </w:rPr>
        <w:t>__________________________</w:t>
      </w:r>
    </w:p>
    <w:p w:rsidR="00B3065D" w:rsidRDefault="00B3065D" w:rsidP="00B3065D">
      <w:pPr>
        <w:autoSpaceDE w:val="0"/>
        <w:autoSpaceDN w:val="0"/>
        <w:adjustRightInd w:val="0"/>
        <w:spacing w:after="0" w:line="360" w:lineRule="auto"/>
        <w:jc w:val="right"/>
        <w:rPr>
          <w:rFonts w:ascii="NovareseITCbyBT-Bold" w:hAnsi="NovareseITCbyBT-Bold" w:cs="NovareseITCbyBT-Bold"/>
          <w:b/>
          <w:bCs/>
          <w:sz w:val="20"/>
          <w:szCs w:val="20"/>
        </w:rPr>
      </w:pPr>
      <w:r>
        <w:rPr>
          <w:rFonts w:ascii="NovareseITCbyBT-Bold" w:hAnsi="NovareseITCbyBT-Bold" w:cs="NovareseITCbyBT-Bold"/>
          <w:b/>
          <w:bCs/>
        </w:rPr>
        <w:tab/>
      </w:r>
      <w:r>
        <w:rPr>
          <w:rFonts w:ascii="NovareseITCbyBT-Bold" w:hAnsi="NovareseITCbyBT-Bold" w:cs="NovareseITCbyBT-Bold"/>
          <w:b/>
          <w:bCs/>
        </w:rPr>
        <w:tab/>
      </w:r>
      <w:r>
        <w:rPr>
          <w:rFonts w:ascii="NovareseITCbyBT-Bold" w:hAnsi="NovareseITCbyBT-Bold" w:cs="NovareseITCbyBT-Bold"/>
          <w:b/>
          <w:bCs/>
        </w:rPr>
        <w:tab/>
      </w:r>
      <w:r>
        <w:rPr>
          <w:rFonts w:ascii="NovareseITCbyBT-Bold" w:hAnsi="NovareseITCbyBT-Bold" w:cs="NovareseITCbyBT-Bold"/>
          <w:b/>
          <w:bCs/>
        </w:rPr>
        <w:tab/>
      </w:r>
      <w:r>
        <w:rPr>
          <w:rFonts w:ascii="NovareseITCbyBT-Bold" w:hAnsi="NovareseITCbyBT-Bold" w:cs="NovareseITCbyBT-Bold"/>
          <w:b/>
          <w:bCs/>
        </w:rPr>
        <w:tab/>
      </w:r>
      <w:r>
        <w:rPr>
          <w:rFonts w:ascii="NovareseITCbyBT-Bold" w:hAnsi="NovareseITCbyBT-Bold" w:cs="NovareseITCbyBT-Bold"/>
          <w:b/>
          <w:bCs/>
        </w:rPr>
        <w:tab/>
      </w:r>
      <w:r>
        <w:rPr>
          <w:rFonts w:ascii="NovareseITCbyBT-Bold" w:hAnsi="NovareseITCbyBT-Bold" w:cs="NovareseITCbyBT-Bold"/>
          <w:b/>
          <w:bCs/>
        </w:rPr>
        <w:tab/>
      </w:r>
      <w:r>
        <w:rPr>
          <w:rFonts w:ascii="NovareseITCbyBT-Bold" w:hAnsi="NovareseITCbyBT-Bold" w:cs="NovareseITCbyBT-Bold"/>
          <w:b/>
          <w:bCs/>
        </w:rPr>
        <w:tab/>
        <w:t xml:space="preserve">Ending Balance: </w:t>
      </w:r>
      <w:r>
        <w:rPr>
          <w:rFonts w:ascii="NovareseITCbyBT-Bold" w:hAnsi="NovareseITCbyBT-Bold" w:cs="NovareseITCbyBT-Bold"/>
          <w:b/>
          <w:bCs/>
          <w:sz w:val="20"/>
          <w:szCs w:val="20"/>
        </w:rPr>
        <w:t>= __________________________</w:t>
      </w:r>
    </w:p>
    <w:p w:rsidR="00082152" w:rsidRPr="003A2AAB" w:rsidRDefault="00B3065D" w:rsidP="00B3065D">
      <w:pPr>
        <w:autoSpaceDE w:val="0"/>
        <w:autoSpaceDN w:val="0"/>
        <w:adjustRightInd w:val="0"/>
        <w:spacing w:after="0" w:line="360" w:lineRule="auto"/>
        <w:jc w:val="right"/>
        <w:rPr>
          <w:rFonts w:ascii="Arial" w:hAnsi="Arial" w:cs="Arial"/>
          <w:i/>
          <w:sz w:val="16"/>
          <w:szCs w:val="16"/>
        </w:rPr>
      </w:pPr>
      <w:r>
        <w:rPr>
          <w:rFonts w:ascii="NovareseITCbyBT-Bold" w:hAnsi="NovareseITCbyBT-Bold" w:cs="NovareseITCbyBT-Bold"/>
          <w:b/>
          <w:bCs/>
        </w:rPr>
        <w:tab/>
      </w:r>
      <w:r>
        <w:rPr>
          <w:rFonts w:ascii="NovareseITCbyBT-Bold" w:hAnsi="NovareseITCbyBT-Bold" w:cs="NovareseITCbyBT-Bold"/>
          <w:b/>
          <w:bCs/>
        </w:rPr>
        <w:tab/>
      </w:r>
      <w:r>
        <w:rPr>
          <w:rFonts w:ascii="NovareseITCbyBT-Bold" w:hAnsi="NovareseITCbyBT-Bold" w:cs="NovareseITCbyBT-Bold"/>
          <w:b/>
          <w:bCs/>
        </w:rPr>
        <w:tab/>
      </w:r>
      <w:r>
        <w:rPr>
          <w:rFonts w:ascii="NovareseITCbyBT-Bold" w:hAnsi="NovareseITCbyBT-Bold" w:cs="NovareseITCbyBT-Bold"/>
          <w:b/>
          <w:bCs/>
        </w:rPr>
        <w:tab/>
      </w:r>
      <w:r>
        <w:rPr>
          <w:rFonts w:ascii="NovareseITCbyBT-Bold" w:hAnsi="NovareseITCbyBT-Bold" w:cs="NovareseITCbyBT-Bold"/>
          <w:b/>
          <w:bCs/>
        </w:rPr>
        <w:tab/>
      </w:r>
      <w:r>
        <w:rPr>
          <w:rFonts w:ascii="NovareseITCbyBT-Bold" w:hAnsi="NovareseITCbyBT-Bold" w:cs="NovareseITCbyBT-Bold"/>
          <w:b/>
          <w:bCs/>
        </w:rPr>
        <w:tab/>
      </w:r>
      <w:r>
        <w:rPr>
          <w:rFonts w:ascii="NovareseITCbyBT-Bold" w:hAnsi="NovareseITCbyBT-Bold" w:cs="NovareseITCbyBT-Bold"/>
          <w:b/>
          <w:bCs/>
        </w:rPr>
        <w:tab/>
      </w:r>
      <w:r>
        <w:rPr>
          <w:rFonts w:ascii="NovareseITCbyBT-Bold" w:hAnsi="NovareseITCbyBT-Bold" w:cs="NovareseITCbyBT-Bold"/>
          <w:b/>
          <w:bCs/>
        </w:rPr>
        <w:tab/>
        <w:t xml:space="preserve">Prudent Reserve: </w:t>
      </w:r>
      <w:r>
        <w:rPr>
          <w:rFonts w:ascii="NovareseITCbyBT-Bold" w:hAnsi="NovareseITCbyBT-Bold" w:cs="NovareseITCbyBT-Bold"/>
          <w:b/>
          <w:bCs/>
          <w:sz w:val="20"/>
          <w:szCs w:val="20"/>
        </w:rPr>
        <w:t>__________________________</w:t>
      </w:r>
    </w:p>
    <w:sectPr w:rsidR="00082152" w:rsidRPr="003A2AAB" w:rsidSect="00B3065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NovareseITCbyBT-Bold">
    <w:panose1 w:val="00000000000000000000"/>
    <w:charset w:val="00"/>
    <w:family w:val="swiss"/>
    <w:notTrueType/>
    <w:pitch w:val="default"/>
    <w:sig w:usb0="00000003" w:usb1="00000000" w:usb2="00000000" w:usb3="00000000" w:csb0="00000001" w:csb1="00000000"/>
  </w:font>
  <w:font w:name="NovareseITCbyBT-Book">
    <w:panose1 w:val="00000000000000000000"/>
    <w:charset w:val="00"/>
    <w:family w:val="swiss"/>
    <w:notTrueType/>
    <w:pitch w:val="default"/>
    <w:sig w:usb0="00000003" w:usb1="00000000" w:usb2="00000000" w:usb3="00000000" w:csb0="00000001" w:csb1="00000000"/>
  </w:font>
  <w:font w:name="NovareseITCbyBT-BookItalic">
    <w:panose1 w:val="00000000000000000000"/>
    <w:charset w:val="00"/>
    <w:family w:val="swiss"/>
    <w:notTrueType/>
    <w:pitch w:val="default"/>
    <w:sig w:usb0="00000003" w:usb1="00000000" w:usb2="00000000" w:usb3="00000000" w:csb0="00000001" w:csb1="00000000"/>
  </w:font>
  <w:font w:name="NovareseITCbyBT-BoldItalic">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AA6"/>
    <w:rsid w:val="000348C0"/>
    <w:rsid w:val="00082152"/>
    <w:rsid w:val="002F64D0"/>
    <w:rsid w:val="00315B6A"/>
    <w:rsid w:val="00355385"/>
    <w:rsid w:val="003A2AAB"/>
    <w:rsid w:val="004451EC"/>
    <w:rsid w:val="00664FE7"/>
    <w:rsid w:val="00696E20"/>
    <w:rsid w:val="00763FE1"/>
    <w:rsid w:val="00770358"/>
    <w:rsid w:val="00B3065D"/>
    <w:rsid w:val="00BD69D6"/>
    <w:rsid w:val="00CE1428"/>
    <w:rsid w:val="00E73122"/>
    <w:rsid w:val="00FD2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14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2306</Words>
  <Characters>13150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Weber State University</Company>
  <LinksUpToDate>false</LinksUpToDate>
  <CharactersWithSpaces>15426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R</dc:creator>
  <cp:lastModifiedBy>rusticus</cp:lastModifiedBy>
  <cp:revision>2</cp:revision>
  <cp:lastPrinted>2009-05-13T19:07:00Z</cp:lastPrinted>
  <dcterms:created xsi:type="dcterms:W3CDTF">2014-02-27T04:02:00Z</dcterms:created>
  <dcterms:modified xsi:type="dcterms:W3CDTF">2014-02-27T04:02:00Z</dcterms:modified>
</cp:coreProperties>
</file>